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C80D" w14:textId="46244B30" w:rsidR="00DE4461" w:rsidRDefault="00DE4461" w:rsidP="00DE446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>
        <w:rPr>
          <w:rFonts w:eastAsia="Times New Roman" w:cs="Times New Roman"/>
          <w:b/>
          <w:bCs/>
          <w:kern w:val="0"/>
          <w:lang w:eastAsia="es-AR"/>
          <w14:ligatures w14:val="none"/>
        </w:rPr>
        <w:t>GESTIÓN DEL PROCESO DE TRABAJO EN ESTÉTICA PROFESIONAL – CLASE 2</w:t>
      </w:r>
    </w:p>
    <w:p w14:paraId="200E7805" w14:textId="7A3BDEF8" w:rsidR="00DE4461" w:rsidRPr="00DE4461" w:rsidRDefault="00DE4461" w:rsidP="00DE4461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es-AR"/>
          <w14:ligatures w14:val="none"/>
        </w:rPr>
        <w:t>Introducción al concepto de gestión en peluquería</w:t>
      </w:r>
    </w:p>
    <w:p w14:paraId="523FF40D" w14:textId="40661A5E" w:rsidR="00DE4461" w:rsidRPr="00DE4461" w:rsidRDefault="00DE4461" w:rsidP="00DE446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La </w:t>
      </w: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gestión del proceso de trabajo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en una peluquería abarca todas las tareas relacionadas con la </w:t>
      </w: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planificación, organización, ejecución y evaluación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de los servicios ofrecidos. Es fundamental que el/la profesional en peluquería comprenda cómo gestionar su tiempo, recursos y equipos de trabajo para asegurar que los clientes reciban un servicio de calidad, eficiente y sin inconvenientes.</w:t>
      </w:r>
      <w:r>
        <w:rPr>
          <w:rFonts w:eastAsia="Times New Roman" w:cs="Times New Roman"/>
          <w:kern w:val="0"/>
          <w:lang w:eastAsia="es-AR"/>
          <w14:ligatures w14:val="none"/>
        </w:rPr>
        <w:t xml:space="preserve"> 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La correcta gestión no solo influye en la satisfacción del cliente, sino también en la </w:t>
      </w: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productividad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y la </w:t>
      </w: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rentabilidad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del negocio. Una peluquería bien gestionada se distingue por su organización interna, su capacidad para ofrecer un servicio ágil y de calidad, y su habilidad para manejar los recursos disponibles de forma eficiente.</w:t>
      </w:r>
    </w:p>
    <w:p w14:paraId="7A8283E4" w14:textId="77777777" w:rsidR="00DE4461" w:rsidRPr="00DE4461" w:rsidRDefault="00DE4461" w:rsidP="00DE4461">
      <w:pPr>
        <w:spacing w:after="0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kern w:val="0"/>
          <w:lang w:eastAsia="es-AR"/>
          <w14:ligatures w14:val="none"/>
        </w:rPr>
        <w:pict w14:anchorId="0EE3CADF">
          <v:rect id="_x0000_i1025" style="width:0;height:1.5pt" o:hralign="center" o:hrstd="t" o:hr="t" fillcolor="#a0a0a0" stroked="f"/>
        </w:pict>
      </w:r>
    </w:p>
    <w:p w14:paraId="7C0AB49D" w14:textId="52EC3794" w:rsidR="00DE4461" w:rsidRPr="00DE4461" w:rsidRDefault="00DE4461" w:rsidP="00DE446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Componentes clave en la gestión del proceso de trabajo</w:t>
      </w:r>
    </w:p>
    <w:p w14:paraId="41BFF5BA" w14:textId="77777777" w:rsidR="00DE4461" w:rsidRPr="00DE4461" w:rsidRDefault="00DE4461" w:rsidP="00DE446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a. Organización del espacio de trabajo</w:t>
      </w:r>
    </w:p>
    <w:p w14:paraId="7C42C2CC" w14:textId="77777777" w:rsidR="00DE4461" w:rsidRPr="00DE4461" w:rsidRDefault="00DE4461" w:rsidP="00DE446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kern w:val="0"/>
          <w:lang w:eastAsia="es-AR"/>
          <w14:ligatures w14:val="none"/>
        </w:rPr>
        <w:t>Un espacio organizado es la base para realizar cualquier tipo de servicio de manera efectiva. Dentro de una peluquería, esto incluye:</w:t>
      </w:r>
    </w:p>
    <w:p w14:paraId="28381155" w14:textId="77777777" w:rsidR="00DE4461" w:rsidRPr="00DE4461" w:rsidRDefault="00DE4461" w:rsidP="00DE44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Zonas del salón: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La peluquería debe estar distribuida de manera que favorezca el flujo de trabajo. Las áreas de lavado, corte, secado y estilizado deben estar bien delimitadas y equipadas.</w:t>
      </w:r>
    </w:p>
    <w:p w14:paraId="09FDC239" w14:textId="77777777" w:rsidR="00DE4461" w:rsidRPr="00DE4461" w:rsidRDefault="00DE4461" w:rsidP="00DE44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Herramientas y materiales: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Cada profesional debe contar con su propio espacio, donde tenga acceso rápido a las herramientas que usa con mayor frecuencia (tijeras, peines, secadores, planchas, etc.).</w:t>
      </w:r>
    </w:p>
    <w:p w14:paraId="6710BE1A" w14:textId="77777777" w:rsidR="00DE4461" w:rsidRPr="00DE4461" w:rsidRDefault="00DE4461" w:rsidP="00DE44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Limpieza y desinfección: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El orden y la limpieza del área de trabajo no solo son fundamentales para la seguridad e higiene, sino también para crear una atmósfera profesional y agradable para los clientes.</w:t>
      </w:r>
    </w:p>
    <w:p w14:paraId="0859CA88" w14:textId="77777777" w:rsidR="00DE4461" w:rsidRPr="00DE4461" w:rsidRDefault="00DE4461" w:rsidP="00DE446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b. Gestión del tiempo</w:t>
      </w:r>
    </w:p>
    <w:p w14:paraId="77BB8A23" w14:textId="77777777" w:rsidR="00DE4461" w:rsidRPr="00DE4461" w:rsidRDefault="00DE4461" w:rsidP="00DE446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El </w:t>
      </w: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manejo adecuado del tiempo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es esencial para garantizar que todos los servicios se realicen dentro de los plazos establecidos, sin perder calidad. La correcta distribución del tiempo depende de:</w:t>
      </w:r>
    </w:p>
    <w:p w14:paraId="70AF4C89" w14:textId="77777777" w:rsidR="00DE4461" w:rsidRPr="00DE4461" w:rsidRDefault="00DE4461" w:rsidP="00DE4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Asignación de tiempos por servicio: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Un corte de cabello puede llevar más o menos tiempo dependiendo del estilo. Es importante conocer cuánto tiempo debe destinarse a cada tipo de servicio para evitar demoras.</w:t>
      </w:r>
    </w:p>
    <w:p w14:paraId="10180C4C" w14:textId="77777777" w:rsidR="00DE4461" w:rsidRPr="00DE4461" w:rsidRDefault="00DE4461" w:rsidP="00DE4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Planificación de citas: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El uso de agendas físicas o digitales para organizar las citas de los clientes es fundamental. Un error en la gestión de las citas puede ocasionar esperas largas o la sobrecarga de trabajo.</w:t>
      </w:r>
    </w:p>
    <w:p w14:paraId="059C8213" w14:textId="77777777" w:rsidR="00DE4461" w:rsidRPr="00DE4461" w:rsidRDefault="00DE4461" w:rsidP="00DE4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Optimización del tiempo entre servicios: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En muchos casos, se puede realizar varias tareas a la vez, como, por ejemplo, cortar y luego proceder al 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lastRenderedPageBreak/>
        <w:t>secado mientras se realiza otro corte, siempre y cuando no se vea comprometida la calidad del servicio.</w:t>
      </w:r>
    </w:p>
    <w:p w14:paraId="6036CACC" w14:textId="77777777" w:rsidR="00DE4461" w:rsidRPr="00DE4461" w:rsidRDefault="00DE4461" w:rsidP="00DE446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c. Coordinación y trabajo en equipo</w:t>
      </w:r>
    </w:p>
    <w:p w14:paraId="310EE148" w14:textId="7D3D588B" w:rsidR="00DE4461" w:rsidRPr="00DE4461" w:rsidRDefault="00DE4461" w:rsidP="00DE446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Una peluquería puede estar compuesta por varios profesionales que trabajan </w:t>
      </w:r>
      <w:r>
        <w:rPr>
          <w:rFonts w:eastAsia="Times New Roman" w:cs="Times New Roman"/>
          <w:kern w:val="0"/>
          <w:lang w:eastAsia="es-AR"/>
          <w14:ligatures w14:val="none"/>
        </w:rPr>
        <w:t>al mismo tiempo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. Para que el proceso funcione sin problemas, es </w:t>
      </w:r>
      <w:r>
        <w:rPr>
          <w:rFonts w:eastAsia="Times New Roman" w:cs="Times New Roman"/>
          <w:kern w:val="0"/>
          <w:lang w:eastAsia="es-AR"/>
          <w14:ligatures w14:val="none"/>
        </w:rPr>
        <w:t>importante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>:</w:t>
      </w:r>
    </w:p>
    <w:p w14:paraId="22E55396" w14:textId="2ED4DFA5" w:rsidR="00DE4461" w:rsidRPr="00DE4461" w:rsidRDefault="00DE4461" w:rsidP="00DE4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Distribu</w:t>
      </w:r>
      <w:r>
        <w:rPr>
          <w:rFonts w:eastAsia="Times New Roman" w:cs="Times New Roman"/>
          <w:b/>
          <w:bCs/>
          <w:kern w:val="0"/>
          <w:lang w:eastAsia="es-AR"/>
          <w14:ligatures w14:val="none"/>
        </w:rPr>
        <w:t>ir las</w:t>
      </w: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tareas: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Cada miembro del equipo debe conocer su rol y las responsabilidades que debe asumir durante el día. Esto incluye el servicio al cliente, la atención al teléfono, la limpieza y el mantenimiento del salón.</w:t>
      </w:r>
    </w:p>
    <w:p w14:paraId="52C45F75" w14:textId="0BCE5E25" w:rsidR="00DE4461" w:rsidRPr="00DE4461" w:rsidRDefault="00DE4461" w:rsidP="00DE4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Trabaj</w:t>
      </w:r>
      <w:r>
        <w:rPr>
          <w:rFonts w:eastAsia="Times New Roman" w:cs="Times New Roman"/>
          <w:b/>
          <w:bCs/>
          <w:kern w:val="0"/>
          <w:lang w:eastAsia="es-AR"/>
          <w14:ligatures w14:val="none"/>
        </w:rPr>
        <w:t>ar</w:t>
      </w: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en equipo: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A pesar de que cada profesional realiza su tarea de manera individual, el trabajo en equipo es </w:t>
      </w:r>
      <w:r>
        <w:rPr>
          <w:rFonts w:eastAsia="Times New Roman" w:cs="Times New Roman"/>
          <w:kern w:val="0"/>
          <w:lang w:eastAsia="es-AR"/>
          <w14:ligatures w14:val="none"/>
        </w:rPr>
        <w:t>fundamental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para asegurar que todo fluya de manera armoniosa. La comunicación abierta y efectiva entre los miembros del equipo facilita la resolución de problemas y la coordinación de esfuerzos.</w:t>
      </w:r>
    </w:p>
    <w:p w14:paraId="528EEDA9" w14:textId="77777777" w:rsidR="00DE4461" w:rsidRPr="00DE4461" w:rsidRDefault="00DE4461" w:rsidP="00DE4461">
      <w:pPr>
        <w:spacing w:after="0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kern w:val="0"/>
          <w:lang w:eastAsia="es-AR"/>
          <w14:ligatures w14:val="none"/>
        </w:rPr>
        <w:pict w14:anchorId="53EA880E">
          <v:rect id="_x0000_i1026" style="width:0;height:1.5pt" o:hralign="center" o:hrstd="t" o:hr="t" fillcolor="#a0a0a0" stroked="f"/>
        </w:pict>
      </w:r>
    </w:p>
    <w:p w14:paraId="50404449" w14:textId="77777777" w:rsidR="00DE4461" w:rsidRPr="00DE4461" w:rsidRDefault="00DE4461" w:rsidP="00DE446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3. Proceso de atención al cliente y gestión de expectativas</w:t>
      </w:r>
    </w:p>
    <w:p w14:paraId="4C8880D5" w14:textId="77777777" w:rsidR="00DE4461" w:rsidRPr="00DE4461" w:rsidRDefault="00DE4461" w:rsidP="00DE446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kern w:val="0"/>
          <w:lang w:eastAsia="es-AR"/>
          <w14:ligatures w14:val="none"/>
        </w:rPr>
        <w:t>El éxito de cualquier peluquería radica en gran medida en la experiencia que se brinda al cliente. Para una buena gestión del proceso de trabajo, se deben considerar varios aspectos:</w:t>
      </w:r>
    </w:p>
    <w:p w14:paraId="2BC33CD4" w14:textId="77777777" w:rsidR="00DE4461" w:rsidRPr="00DE4461" w:rsidRDefault="00DE4461" w:rsidP="00DE446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a. Recibimiento del cliente</w:t>
      </w:r>
    </w:p>
    <w:p w14:paraId="7C01557F" w14:textId="77777777" w:rsidR="00DE4461" w:rsidRPr="00DE4461" w:rsidRDefault="00DE4461" w:rsidP="00DE446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kern w:val="0"/>
          <w:lang w:eastAsia="es-AR"/>
          <w14:ligatures w14:val="none"/>
        </w:rPr>
        <w:t>El primer contacto con el cliente es clave para establecer una buena relación. Los pasos incluyen:</w:t>
      </w:r>
    </w:p>
    <w:p w14:paraId="5A39EA16" w14:textId="77777777" w:rsidR="00DE4461" w:rsidRPr="00DE4461" w:rsidRDefault="00DE4461" w:rsidP="00DE4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Bienvenida: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El cliente debe ser recibido cordialmente y en un ambiente agradable.</w:t>
      </w:r>
    </w:p>
    <w:p w14:paraId="7AD63F0E" w14:textId="77777777" w:rsidR="00DE4461" w:rsidRPr="00DE4461" w:rsidRDefault="00DE4461" w:rsidP="00DE4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Escucha activa: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Se debe prestar atención a las necesidades y expectativas del cliente, escuchando de forma activa lo que desea.</w:t>
      </w:r>
    </w:p>
    <w:p w14:paraId="083DFFF7" w14:textId="77777777" w:rsidR="00DE4461" w:rsidRPr="00DE4461" w:rsidRDefault="00DE4461" w:rsidP="00DE446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b. Definición del servicio y planificación</w:t>
      </w:r>
    </w:p>
    <w:p w14:paraId="4D914E38" w14:textId="77777777" w:rsidR="00DE4461" w:rsidRPr="00DE4461" w:rsidRDefault="00DE4461" w:rsidP="00DE446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kern w:val="0"/>
          <w:lang w:eastAsia="es-AR"/>
          <w14:ligatures w14:val="none"/>
        </w:rPr>
        <w:t>Es importante que, una vez entendido lo que el cliente espera, se haga una breve planificación del servicio que se va a ofrecer:</w:t>
      </w:r>
    </w:p>
    <w:p w14:paraId="5A72899E" w14:textId="77777777" w:rsidR="00DE4461" w:rsidRPr="00DE4461" w:rsidRDefault="00DE4461" w:rsidP="00DE44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Recomendaciones profesionales: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Basado en la consulta previa, ofrecer sugerencias sobre estilos o tratamientos adecuados.</w:t>
      </w:r>
    </w:p>
    <w:p w14:paraId="771652FA" w14:textId="77777777" w:rsidR="00DE4461" w:rsidRPr="00DE4461" w:rsidRDefault="00DE4461" w:rsidP="00DE44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Establecimiento de tiempo: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Asegurar que el cliente conozca el tiempo estimado para la realización del servicio.</w:t>
      </w:r>
    </w:p>
    <w:p w14:paraId="67DCE3C4" w14:textId="77777777" w:rsidR="00DE4461" w:rsidRDefault="00DE4461" w:rsidP="00DE446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s-AR"/>
          <w14:ligatures w14:val="none"/>
        </w:rPr>
      </w:pPr>
    </w:p>
    <w:p w14:paraId="3E2D81A6" w14:textId="77777777" w:rsidR="00DE4461" w:rsidRDefault="00DE4461" w:rsidP="00DE446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s-AR"/>
          <w14:ligatures w14:val="none"/>
        </w:rPr>
      </w:pPr>
    </w:p>
    <w:p w14:paraId="2E7A4632" w14:textId="201AC613" w:rsidR="00DE4461" w:rsidRPr="00DE4461" w:rsidRDefault="00DE4461" w:rsidP="00DE446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lastRenderedPageBreak/>
        <w:t>c. Comunicación durante el proceso</w:t>
      </w:r>
    </w:p>
    <w:p w14:paraId="23E3ABEE" w14:textId="77777777" w:rsidR="00DE4461" w:rsidRPr="00DE4461" w:rsidRDefault="00DE4461" w:rsidP="00DE446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kern w:val="0"/>
          <w:lang w:eastAsia="es-AR"/>
          <w14:ligatures w14:val="none"/>
        </w:rPr>
        <w:t>La comunicación durante el servicio es esencial para que el cliente se sienta cómodo y confiado. Esto incluye:</w:t>
      </w:r>
    </w:p>
    <w:p w14:paraId="7047930A" w14:textId="77777777" w:rsidR="00DE4461" w:rsidRPr="00DE4461" w:rsidRDefault="00DE4461" w:rsidP="00DE44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Actualización sobre el progreso: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Informar al cliente sobre lo que se está realizando (por ejemplo, “estoy preparando el cabello para el corte”).</w:t>
      </w:r>
    </w:p>
    <w:p w14:paraId="04E0CEB6" w14:textId="77777777" w:rsidR="00DE4461" w:rsidRPr="00DE4461" w:rsidRDefault="00DE4461" w:rsidP="00DE44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Manejo de expectativas: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Si el proceso tomará más tiempo de lo habitual, es importante comunicarlo con anticipación.</w:t>
      </w:r>
    </w:p>
    <w:p w14:paraId="3F66DB22" w14:textId="77777777" w:rsidR="00DE4461" w:rsidRPr="00DE4461" w:rsidRDefault="00DE4461" w:rsidP="00DE446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d. Cierre del servicio y fidelización</w:t>
      </w:r>
    </w:p>
    <w:p w14:paraId="67F177F9" w14:textId="77777777" w:rsidR="00DE4461" w:rsidRPr="00DE4461" w:rsidRDefault="00DE4461" w:rsidP="00DE446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kern w:val="0"/>
          <w:lang w:eastAsia="es-AR"/>
          <w14:ligatures w14:val="none"/>
        </w:rPr>
        <w:t>Una vez finalizado el servicio, se deben tomar ciertas acciones para asegurar la satisfacción del cliente y fomentar su retorno:</w:t>
      </w:r>
    </w:p>
    <w:p w14:paraId="35947661" w14:textId="77777777" w:rsidR="00DE4461" w:rsidRPr="00DE4461" w:rsidRDefault="00DE4461" w:rsidP="00DE44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Revisión final: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Verificar con el cliente si está satisfecho con el resultado.</w:t>
      </w:r>
    </w:p>
    <w:p w14:paraId="1B8E48CC" w14:textId="77777777" w:rsidR="00DE4461" w:rsidRPr="00DE4461" w:rsidRDefault="00DE4461" w:rsidP="00DE44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Fidelización: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Ofrecer consejos para el cuidado del cabello y recordarles los servicios especiales o descuentos.</w:t>
      </w:r>
    </w:p>
    <w:p w14:paraId="3C8B809E" w14:textId="77777777" w:rsidR="00DE4461" w:rsidRPr="00DE4461" w:rsidRDefault="00DE4461" w:rsidP="00DE44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Agenda para próximos servicios: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Sugerir fechas para futuras citas.</w:t>
      </w:r>
    </w:p>
    <w:p w14:paraId="4ED20451" w14:textId="77777777" w:rsidR="00DE4461" w:rsidRPr="00DE4461" w:rsidRDefault="00DE4461" w:rsidP="00DE4461">
      <w:pPr>
        <w:spacing w:after="0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kern w:val="0"/>
          <w:lang w:eastAsia="es-AR"/>
          <w14:ligatures w14:val="none"/>
        </w:rPr>
        <w:pict w14:anchorId="67726005">
          <v:rect id="_x0000_i1027" style="width:0;height:1.5pt" o:hralign="center" o:hrstd="t" o:hr="t" fillcolor="#a0a0a0" stroked="f"/>
        </w:pict>
      </w:r>
    </w:p>
    <w:p w14:paraId="69FC65E0" w14:textId="77777777" w:rsidR="00DE4461" w:rsidRPr="00DE4461" w:rsidRDefault="00DE4461" w:rsidP="00DE446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4. Evaluación y control del trabajo</w:t>
      </w:r>
    </w:p>
    <w:p w14:paraId="12DD2309" w14:textId="77777777" w:rsidR="00DE4461" w:rsidRPr="00DE4461" w:rsidRDefault="00DE4461" w:rsidP="00DE446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La </w:t>
      </w: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evaluación constante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es un componente clave en la gestión del proceso de trabajo:</w:t>
      </w:r>
    </w:p>
    <w:p w14:paraId="4895CFE2" w14:textId="77777777" w:rsidR="00DE4461" w:rsidRPr="00DE4461" w:rsidRDefault="00DE4461" w:rsidP="00DE44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Control de calidad: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Asegurar que cada servicio cumpla con los estándares establecidos por la peluquería.</w:t>
      </w:r>
    </w:p>
    <w:p w14:paraId="3654F31C" w14:textId="387C1DBC" w:rsidR="00DE4461" w:rsidRPr="00DE4461" w:rsidRDefault="00DE4461" w:rsidP="00DE44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>
        <w:rPr>
          <w:rFonts w:eastAsia="Times New Roman" w:cs="Times New Roman"/>
          <w:b/>
          <w:bCs/>
          <w:kern w:val="0"/>
          <w:lang w:eastAsia="es-AR"/>
          <w14:ligatures w14:val="none"/>
        </w:rPr>
        <w:t>Devolución</w:t>
      </w: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del cliente: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Escuchar la </w:t>
      </w:r>
      <w:r>
        <w:rPr>
          <w:rFonts w:eastAsia="Times New Roman" w:cs="Times New Roman"/>
          <w:kern w:val="0"/>
          <w:lang w:eastAsia="es-AR"/>
          <w14:ligatures w14:val="none"/>
        </w:rPr>
        <w:t>opinión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del cliente sobre la calidad del servicio y la experiencia vivida.</w:t>
      </w:r>
    </w:p>
    <w:p w14:paraId="73FF4320" w14:textId="77777777" w:rsidR="00DE4461" w:rsidRPr="00DE4461" w:rsidRDefault="00DE4461" w:rsidP="00DE44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Mejoras continuas:</w:t>
      </w:r>
      <w:r w:rsidRPr="00DE4461">
        <w:rPr>
          <w:rFonts w:eastAsia="Times New Roman" w:cs="Times New Roman"/>
          <w:kern w:val="0"/>
          <w:lang w:eastAsia="es-AR"/>
          <w14:ligatures w14:val="none"/>
        </w:rPr>
        <w:t xml:space="preserve"> Realizar ajustes y mejoras en la organización del espacio, la atención al cliente y la ejecución de los servicios en función de los resultados obtenidos.</w:t>
      </w:r>
    </w:p>
    <w:p w14:paraId="22BF072E" w14:textId="77777777" w:rsidR="00DE4461" w:rsidRPr="00DE4461" w:rsidRDefault="00DE4461" w:rsidP="00DE4461">
      <w:pPr>
        <w:spacing w:after="0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kern w:val="0"/>
          <w:lang w:eastAsia="es-AR"/>
          <w14:ligatures w14:val="none"/>
        </w:rPr>
        <w:pict w14:anchorId="29DA7EFA">
          <v:rect id="_x0000_i1028" style="width:0;height:1.5pt" o:hralign="center" o:hrstd="t" o:hr="t" fillcolor="#a0a0a0" stroked="f"/>
        </w:pict>
      </w:r>
    </w:p>
    <w:p w14:paraId="1767C2B4" w14:textId="0C8D7CA2" w:rsidR="00DE4461" w:rsidRPr="00DE4461" w:rsidRDefault="00DE4461" w:rsidP="00DE4461">
      <w:pPr>
        <w:spacing w:after="0" w:line="240" w:lineRule="auto"/>
        <w:rPr>
          <w:rFonts w:eastAsia="Times New Roman" w:cs="Times New Roman"/>
          <w:kern w:val="0"/>
          <w:lang w:eastAsia="es-AR"/>
          <w14:ligatures w14:val="none"/>
        </w:rPr>
      </w:pPr>
    </w:p>
    <w:p w14:paraId="02A53B07" w14:textId="77777777" w:rsidR="00DE4461" w:rsidRPr="00DE4461" w:rsidRDefault="00DE4461" w:rsidP="00DE446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DE4461">
        <w:rPr>
          <w:rFonts w:eastAsia="Times New Roman" w:cs="Times New Roman"/>
          <w:b/>
          <w:bCs/>
          <w:kern w:val="0"/>
          <w:lang w:eastAsia="es-AR"/>
          <w14:ligatures w14:val="none"/>
        </w:rPr>
        <w:t>Conclusión</w:t>
      </w:r>
    </w:p>
    <w:p w14:paraId="766822EB" w14:textId="2AF30355" w:rsidR="00DE4461" w:rsidRPr="00DE4461" w:rsidRDefault="00DE4461" w:rsidP="00DE4461">
      <w:pPr>
        <w:spacing w:before="100" w:beforeAutospacing="1" w:after="100" w:afterAutospacing="1" w:line="240" w:lineRule="auto"/>
      </w:pPr>
      <w:r w:rsidRPr="00DE4461">
        <w:rPr>
          <w:rFonts w:eastAsia="Times New Roman" w:cs="Times New Roman"/>
          <w:kern w:val="0"/>
          <w:lang w:eastAsia="es-AR"/>
          <w14:ligatures w14:val="none"/>
        </w:rPr>
        <w:t>Una adecuada gestión del proceso de trabajo en una peluquería permite ofrecer un servicio más eficiente, mejorar la calidad de atención al cliente y aumentar la productividad del salón. La organización, el manejo del tiempo, la comunicación efectiva y el trabajo en equipo son claves para asegurar el éxito del negocio.</w:t>
      </w:r>
    </w:p>
    <w:sectPr w:rsidR="00DE4461" w:rsidRPr="00DE44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AA6"/>
    <w:multiLevelType w:val="multilevel"/>
    <w:tmpl w:val="334C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D042D"/>
    <w:multiLevelType w:val="multilevel"/>
    <w:tmpl w:val="D5D6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F05C5"/>
    <w:multiLevelType w:val="multilevel"/>
    <w:tmpl w:val="32B2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657E1"/>
    <w:multiLevelType w:val="multilevel"/>
    <w:tmpl w:val="2AB4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744B5"/>
    <w:multiLevelType w:val="multilevel"/>
    <w:tmpl w:val="0732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31F16"/>
    <w:multiLevelType w:val="multilevel"/>
    <w:tmpl w:val="9EBE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54003"/>
    <w:multiLevelType w:val="multilevel"/>
    <w:tmpl w:val="0034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C7585"/>
    <w:multiLevelType w:val="multilevel"/>
    <w:tmpl w:val="9C8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73103">
    <w:abstractNumId w:val="6"/>
  </w:num>
  <w:num w:numId="2" w16cid:durableId="1960604263">
    <w:abstractNumId w:val="4"/>
  </w:num>
  <w:num w:numId="3" w16cid:durableId="506361612">
    <w:abstractNumId w:val="1"/>
  </w:num>
  <w:num w:numId="4" w16cid:durableId="1206144183">
    <w:abstractNumId w:val="3"/>
  </w:num>
  <w:num w:numId="5" w16cid:durableId="1644700359">
    <w:abstractNumId w:val="7"/>
  </w:num>
  <w:num w:numId="6" w16cid:durableId="2035379251">
    <w:abstractNumId w:val="5"/>
  </w:num>
  <w:num w:numId="7" w16cid:durableId="795561712">
    <w:abstractNumId w:val="2"/>
  </w:num>
  <w:num w:numId="8" w16cid:durableId="62057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61"/>
    <w:rsid w:val="00577EF6"/>
    <w:rsid w:val="00DE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C384"/>
  <w15:chartTrackingRefBased/>
  <w15:docId w15:val="{918CAE31-2A1E-47F6-87D2-D3943487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4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4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4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4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4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4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4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4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4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4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4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4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44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44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44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44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44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44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4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4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4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4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4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44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44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44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4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44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4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914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2025-06-11T22:09:00Z</dcterms:created>
  <dcterms:modified xsi:type="dcterms:W3CDTF">2025-06-11T22:19:00Z</dcterms:modified>
</cp:coreProperties>
</file>