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rHeight w:val="1304" w:hRule="exact"/>
        </w:trPr>
        <w:tc>
          <w:tcPr>
            <w:tcW w:type="dxa" w:w="2097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90000" cy="60796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mfp_header_logo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00" cy="6079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88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4"/>
              </w:rPr>
              <w:t>Acompañante Terapéutico</w:t>
            </w:r>
            <w:r>
              <w:br/>
            </w: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0"/>
              </w:rPr>
              <w:t>Guía de Observación - Dirección de Inclusión</w:t>
            </w:r>
          </w:p>
        </w:tc>
        <w:tc>
          <w:tcPr>
            <w:tcW w:type="dxa" w:w="1984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7999" cy="62682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lar_header_logo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62682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Estudiante/AT: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Docente supervisor/a: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Actividad / Taller: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Institución / Espacio: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Dirección: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Localidad: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Fecha de observación: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[DD/MM/AAAA]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Horario: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Referente / Coordinador/a: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Cantidad de participantes: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INSTRUCCIONES PARA EL/LA OBSERVADOR/A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Antes de comenzar: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Presentate ante el/la referente o coordinador/a de la actividad con tu credencial o constancia de estudiante del CMFP.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Acordá el lugar desde donde vas a observar, procurando mantenerte en un segundo plano y sin interferir en la actividad.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Apagá el celular o mantenelo en modo silencioso.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No intervengas directamente con los participantes salvo que el/la referente responsable lo solicite expresamente.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Durante la observación: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Registrá de forma descriptiva qué ves, qué escuchás, quiénes participan y cómo se desarrolla la actividad. Evitá juicios de valor inmediatos.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Prestá especial atención a las estrategias que favorecen la participación, la autonomía y la inclusión.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No registres nombres completos, diagnósticos ni información personal sensible de los participantes.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Completá cada sección con la mayor precisión posible y separá los hechos observados de tus interpretaciones.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I. DESCRIPCIÓN DEL CONTEXTO INSTITUCIONAL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1.1  Características del espacio físico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el lugar: dimensiones aproximadas, iluminación, ventilación, accesibilidad, mobiliario, materiales disponibles, espacios de circulación y adaptaciones visibles.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1.2  Clima institucional y de la actividad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¿Cómo es el ambiente general? ¿Se percibe participación, confianza, organización, tensión, dispersión o cooperación? ¿Cómo reciben a los participantes y al equipo?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1.3  Composición del grupo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36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Aspectos</w:t>
            </w:r>
          </w:p>
        </w:tc>
        <w:tc>
          <w:tcPr>
            <w:tcW w:type="dxa" w:w="493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observada</w:t>
            </w:r>
          </w:p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Cantidad aproximada de participantes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Rango de edades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Nivel general de participación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Participantes que requieren mayor acompañamiento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Cantidad y función de adultos responsables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Organización general del grupo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II. OBSERVACIÓN DE LA ACTIVIDAD Y LAS ESTRATEGIAS DE INCLUSIÓN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2.1  Descripción de la actividad o taller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¿Qué actividad se desarrolló? ¿Cuál fue la consigna? ¿Qué materiales se utilizaron? ¿Cómo se organizó la participación? ¿Se realizaron adaptaciones?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 de la actividad: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2.2  Rol del equipo responsable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53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Dimensión</w:t>
            </w:r>
          </w:p>
        </w:tc>
        <w:tc>
          <w:tcPr>
            <w:tcW w:type="dxa" w:w="476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Lo que observé</w:t>
            </w:r>
          </w:p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Forma de presentar las consignas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Tipo de apoyos brindados (verbal / gestual / material)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Frecuencia de las intervenciones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Capacidad de escucha y respuesta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Promoción de la autonomía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Manejo de los tiempos y dificultades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Actitud general frente a los participantes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2.3  Dinámica grupal, participación e inclusión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¿Todos tienen oportunidades de participar? ¿Hay personas que quedan al margen? ¿Cómo interviene el equipo para favorecer la inclusión, los vínculos y la autonomía?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 narrativo: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III. OBSERVACIÓN DE LOS/AS PARTICIPANTES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3.1  Perfil observable de los/as participantes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No registres diagnósticos. Describí lo que observás en términos funcionales, vinculares y de participación.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36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Área</w:t>
            </w:r>
          </w:p>
        </w:tc>
        <w:tc>
          <w:tcPr>
            <w:tcW w:type="dxa" w:w="493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observable</w:t>
            </w:r>
          </w:p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Comunicación (verbal, no verbal, aumentativa)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Comprensión de consignas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Atención y concentración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Participación en la actividad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Iniciativa personal y autonomía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pares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adultos responsables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Estado emocional durante la observación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Respuesta ante dificultades o frustraciones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Necesidad de apoyos observables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3.2  Estrategias observadas de inclusión y acompañamiento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al menos 2 estrategias concretas utilizadas por el equipo que hayan favorecido la participación, la autonomía o la vinculación.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IV. REFLEXIONES Y ANÁLISIS DEL/LA OBSERVADOR/A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4.1  Aspectos positivos que destacás de lo observado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4.2  Barreras o facilitadores para la participación que identificaste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4.3  ¿Qué aporte podría realizar un/a Acompañante Terapéutico/a para favorecer la autonomía y la inclusión sin reemplazar al participante?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4.4  ¿Qué aprendizaje personal/profesional te dejó esta observación?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4.5  Preguntas o dudas que surgieron y querrás trabajar en supervisión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1020" w:bottom="765" w:left="1020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49"/>
      <w:gridCol w:w="4649"/>
    </w:tblGrid>
    <w:tr>
      <w:trPr>
        <w:trHeight w:val="272" w:hRule="exact"/>
      </w:trPr>
      <w:tc>
        <w:tcPr>
          <w:tcW w:type="dxa" w:w="6973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Prácticas Profesionalizantes AT  |  Guía de Observación - Dirección de Inclusión</w:t>
          </w:r>
        </w:p>
      </w:tc>
      <w:tc>
        <w:tcPr>
          <w:tcW w:type="dxa" w:w="2324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CMFP "Luis Lagomarsino"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Liberation Sans Narrow" w:hAnsi="Liberation Sans Narrow" w:eastAsia="Liberation Sans Narrow"/>
      <w:color w:val="24244F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