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075" w:rsidRPr="00BA0075" w:rsidRDefault="00BA0075" w:rsidP="00BA0075">
      <w:pPr>
        <w:shd w:val="clear" w:color="auto" w:fill="FFFFFF"/>
        <w:spacing w:after="0" w:line="660" w:lineRule="atLeast"/>
        <w:outlineLvl w:val="0"/>
        <w:rPr>
          <w:rFonts w:ascii="Oswald" w:eastAsia="Times New Roman" w:hAnsi="Oswald" w:cs="Open Sans"/>
          <w:b/>
          <w:kern w:val="36"/>
          <w:sz w:val="48"/>
          <w:szCs w:val="48"/>
          <w:lang w:eastAsia="es-AR"/>
        </w:rPr>
      </w:pPr>
      <w:r w:rsidRPr="00BA0075">
        <w:rPr>
          <w:rFonts w:ascii="Oswald" w:eastAsia="Times New Roman" w:hAnsi="Oswald" w:cs="Open Sans"/>
          <w:b/>
          <w:kern w:val="36"/>
          <w:sz w:val="48"/>
          <w:szCs w:val="48"/>
          <w:lang w:eastAsia="es-AR"/>
        </w:rPr>
        <w:t>Como SACAR TOTALES y SUBTOTALES en una LISTA de DATOS en Excel</w:t>
      </w:r>
      <w:bookmarkStart w:id="0" w:name="_GoBack"/>
      <w:bookmarkEnd w:id="0"/>
    </w:p>
    <w:p w:rsidR="00BA0075" w:rsidRPr="00BA0075" w:rsidRDefault="00BA0075" w:rsidP="00BA0075">
      <w:pPr>
        <w:spacing w:after="0" w:line="390" w:lineRule="atLeast"/>
        <w:rPr>
          <w:rFonts w:ascii="Georgia" w:eastAsia="Times New Roman" w:hAnsi="Georgia" w:cs="Times New Roman"/>
          <w:sz w:val="36"/>
          <w:szCs w:val="36"/>
          <w:lang w:eastAsia="es-AR"/>
        </w:rPr>
      </w:pP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 xml:space="preserve">Aprende que es y para </w:t>
      </w:r>
      <w:proofErr w:type="spellStart"/>
      <w:r w:rsidRPr="00BA0075">
        <w:rPr>
          <w:rFonts w:ascii="Georgia" w:eastAsia="Times New Roman" w:hAnsi="Georgia" w:cs="Times New Roman"/>
          <w:sz w:val="36"/>
          <w:szCs w:val="36"/>
          <w:lang w:eastAsia="es-AR"/>
        </w:rPr>
        <w:t>que</w:t>
      </w:r>
      <w:proofErr w:type="spellEnd"/>
      <w:r w:rsidRPr="00BA0075">
        <w:rPr>
          <w:rFonts w:ascii="Georgia" w:eastAsia="Times New Roman" w:hAnsi="Georgia" w:cs="Times New Roman"/>
          <w:sz w:val="36"/>
          <w:szCs w:val="36"/>
          <w:lang w:eastAsia="es-AR"/>
        </w:rPr>
        <w:t xml:space="preserve"> sirve la herramienta subtotales en Excel, el cual nos permite sacar y obtener totales y subtotales de unos datos teniendo en cuenta agrupación por criterios o variables, podemos tener subtotales de contar, suma, min, </w:t>
      </w:r>
      <w:proofErr w:type="spellStart"/>
      <w:r w:rsidRPr="00BA0075">
        <w:rPr>
          <w:rFonts w:ascii="Georgia" w:eastAsia="Times New Roman" w:hAnsi="Georgia" w:cs="Times New Roman"/>
          <w:sz w:val="36"/>
          <w:szCs w:val="36"/>
          <w:lang w:eastAsia="es-AR"/>
        </w:rPr>
        <w:t>max</w:t>
      </w:r>
      <w:proofErr w:type="spellEnd"/>
      <w:r w:rsidRPr="00BA0075">
        <w:rPr>
          <w:rFonts w:ascii="Georgia" w:eastAsia="Times New Roman" w:hAnsi="Georgia" w:cs="Times New Roman"/>
          <w:sz w:val="36"/>
          <w:szCs w:val="36"/>
          <w:lang w:eastAsia="es-AR"/>
        </w:rPr>
        <w:t>, promedio y producto con subtotales.</w:t>
      </w:r>
    </w:p>
    <w:p w:rsidR="00BA0075" w:rsidRPr="00BA0075" w:rsidRDefault="00BA0075" w:rsidP="00BA0075">
      <w:pPr>
        <w:spacing w:after="0" w:line="390" w:lineRule="atLeast"/>
        <w:jc w:val="center"/>
        <w:rPr>
          <w:rFonts w:ascii="Times New Roman" w:eastAsia="Times New Roman" w:hAnsi="Times New Roman" w:cs="Times New Roman"/>
          <w:sz w:val="21"/>
          <w:szCs w:val="21"/>
          <w:lang w:eastAsia="es-AR"/>
        </w:rPr>
      </w:pPr>
    </w:p>
    <w:p w:rsidR="00BA0075" w:rsidRPr="00BA0075" w:rsidRDefault="00BA0075" w:rsidP="00BA0075">
      <w:pPr>
        <w:spacing w:after="0" w:line="312" w:lineRule="atLeast"/>
        <w:outlineLvl w:val="1"/>
        <w:rPr>
          <w:rFonts w:ascii="Oswald" w:eastAsia="Times New Roman" w:hAnsi="Oswald" w:cs="Times New Roman"/>
          <w:b/>
          <w:bCs/>
          <w:sz w:val="33"/>
          <w:szCs w:val="33"/>
          <w:lang w:eastAsia="es-AR"/>
        </w:rPr>
      </w:pPr>
      <w:bookmarkStart w:id="1" w:name="more"/>
      <w:bookmarkEnd w:id="1"/>
      <w:r w:rsidRPr="00BA0075">
        <w:rPr>
          <w:rFonts w:ascii="Georgia" w:eastAsia="Times New Roman" w:hAnsi="Georgia" w:cs="Times New Roman"/>
          <w:b/>
          <w:bCs/>
          <w:sz w:val="48"/>
          <w:szCs w:val="48"/>
          <w:lang w:eastAsia="es-AR"/>
        </w:rPr>
        <w:t>¿COMO SACAR TOTALES Y SUBTOTALES EN UNA LISTA DE DATOS EN EXCEL?</w:t>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 xml:space="preserve">En ocasiones tenemos una base de datos donde tenemos múltiple información variable por ejemplo las ventas de varias empresas, o las ventas de varias referencias en una misma base de datos y queremos totalizar los valores por un criterio, es decir que si en una columna tenemos múltiples variables podemos totalizar por cada una de ellas y para eso </w:t>
      </w:r>
      <w:proofErr w:type="spellStart"/>
      <w:r w:rsidRPr="00BA0075">
        <w:rPr>
          <w:rFonts w:ascii="Georgia" w:eastAsia="Times New Roman" w:hAnsi="Georgia" w:cs="Times New Roman"/>
          <w:sz w:val="36"/>
          <w:szCs w:val="36"/>
          <w:lang w:eastAsia="es-AR"/>
        </w:rPr>
        <w:t>excel</w:t>
      </w:r>
      <w:proofErr w:type="spellEnd"/>
      <w:r w:rsidRPr="00BA0075">
        <w:rPr>
          <w:rFonts w:ascii="Georgia" w:eastAsia="Times New Roman" w:hAnsi="Georgia" w:cs="Times New Roman"/>
          <w:sz w:val="36"/>
          <w:szCs w:val="36"/>
          <w:lang w:eastAsia="es-AR"/>
        </w:rPr>
        <w:t xml:space="preserve"> nos brinda una herramienta que es subtotales, esta herramienta nos permite totalizar por variables y dentro de los totales </w:t>
      </w:r>
      <w:proofErr w:type="spellStart"/>
      <w:r w:rsidRPr="00BA0075">
        <w:rPr>
          <w:rFonts w:ascii="Georgia" w:eastAsia="Times New Roman" w:hAnsi="Georgia" w:cs="Times New Roman"/>
          <w:sz w:val="36"/>
          <w:szCs w:val="36"/>
          <w:lang w:eastAsia="es-AR"/>
        </w:rPr>
        <w:t>excel</w:t>
      </w:r>
      <w:proofErr w:type="spellEnd"/>
      <w:r w:rsidRPr="00BA0075">
        <w:rPr>
          <w:rFonts w:ascii="Georgia" w:eastAsia="Times New Roman" w:hAnsi="Georgia" w:cs="Times New Roman"/>
          <w:sz w:val="36"/>
          <w:szCs w:val="36"/>
          <w:lang w:eastAsia="es-AR"/>
        </w:rPr>
        <w:t xml:space="preserve"> nos aplica funciones como por ejemplo suma, contar, min, </w:t>
      </w:r>
      <w:proofErr w:type="spellStart"/>
      <w:r w:rsidRPr="00BA0075">
        <w:rPr>
          <w:rFonts w:ascii="Georgia" w:eastAsia="Times New Roman" w:hAnsi="Georgia" w:cs="Times New Roman"/>
          <w:sz w:val="36"/>
          <w:szCs w:val="36"/>
          <w:lang w:eastAsia="es-AR"/>
        </w:rPr>
        <w:t>max</w:t>
      </w:r>
      <w:proofErr w:type="spellEnd"/>
      <w:r w:rsidRPr="00BA0075">
        <w:rPr>
          <w:rFonts w:ascii="Georgia" w:eastAsia="Times New Roman" w:hAnsi="Georgia" w:cs="Times New Roman"/>
          <w:sz w:val="36"/>
          <w:szCs w:val="36"/>
          <w:lang w:eastAsia="es-AR"/>
        </w:rPr>
        <w:t xml:space="preserve"> y promedio.</w:t>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 xml:space="preserve">Como definición tenemos Dentro de la definición Los subtotales nos permiten realizar cálculos totales y </w:t>
      </w:r>
      <w:r w:rsidRPr="00BA0075">
        <w:rPr>
          <w:rFonts w:ascii="Georgia" w:eastAsia="Times New Roman" w:hAnsi="Georgia" w:cs="Times New Roman"/>
          <w:sz w:val="36"/>
          <w:szCs w:val="36"/>
          <w:lang w:eastAsia="es-AR"/>
        </w:rPr>
        <w:lastRenderedPageBreak/>
        <w:t xml:space="preserve">parciales de una determinada lista. Las operaciones que se utilizan en los subtotales son cuenta, suma, min, </w:t>
      </w:r>
      <w:proofErr w:type="spellStart"/>
      <w:r w:rsidRPr="00BA0075">
        <w:rPr>
          <w:rFonts w:ascii="Georgia" w:eastAsia="Times New Roman" w:hAnsi="Georgia" w:cs="Times New Roman"/>
          <w:sz w:val="36"/>
          <w:szCs w:val="36"/>
          <w:lang w:eastAsia="es-AR"/>
        </w:rPr>
        <w:t>max</w:t>
      </w:r>
      <w:proofErr w:type="spellEnd"/>
      <w:r w:rsidRPr="00BA0075">
        <w:rPr>
          <w:rFonts w:ascii="Georgia" w:eastAsia="Times New Roman" w:hAnsi="Georgia" w:cs="Times New Roman"/>
          <w:sz w:val="36"/>
          <w:szCs w:val="36"/>
          <w:lang w:eastAsia="es-AR"/>
        </w:rPr>
        <w:t>, promedio y producto.</w:t>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Para ilustrar con un ejercicio tenemos la facturación por sector y por empresa que hace parte del sector y queremos generar subtotales por sector.</w:t>
      </w:r>
    </w:p>
    <w:p w:rsidR="00BA0075" w:rsidRPr="00BA0075" w:rsidRDefault="00BA0075" w:rsidP="00BA0075">
      <w:pPr>
        <w:spacing w:after="0" w:line="390" w:lineRule="atLeast"/>
        <w:jc w:val="center"/>
        <w:rPr>
          <w:rFonts w:ascii="Times New Roman" w:eastAsia="Times New Roman" w:hAnsi="Times New Roman" w:cs="Times New Roman"/>
          <w:sz w:val="21"/>
          <w:szCs w:val="21"/>
          <w:lang w:eastAsia="es-AR"/>
        </w:rPr>
      </w:pPr>
      <w:r w:rsidRPr="00BA0075">
        <w:rPr>
          <w:rFonts w:ascii="Georgia" w:eastAsia="Times New Roman" w:hAnsi="Georgia" w:cs="Times New Roman"/>
          <w:noProof/>
          <w:sz w:val="36"/>
          <w:szCs w:val="36"/>
          <w:lang w:eastAsia="es-AR"/>
        </w:rPr>
        <w:drawing>
          <wp:inline distT="0" distB="0" distL="0" distR="0">
            <wp:extent cx="3362325" cy="3390900"/>
            <wp:effectExtent l="0" t="0" r="9525" b="0"/>
            <wp:docPr id="9" name="Imagen 9" descr="https://lh3.googleusercontent.com/-0_hVtx_nfUs/X59nzHZVxCI/AAAAAAAALto/Ajfc-YowKe001_bsFEj4keUS4bfYnD_hACLcBGAsYHQ/s16000/image.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0_hVtx_nfUs/X59nzHZVxCI/AAAAAAAALto/Ajfc-YowKe001_bsFEj4keUS4bfYnD_hACLcBGAsYHQ/s16000/image.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390900"/>
                    </a:xfrm>
                    <a:prstGeom prst="rect">
                      <a:avLst/>
                    </a:prstGeom>
                    <a:noFill/>
                    <a:ln>
                      <a:noFill/>
                    </a:ln>
                  </pic:spPr>
                </pic:pic>
              </a:graphicData>
            </a:graphic>
          </wp:inline>
        </w:drawing>
      </w:r>
    </w:p>
    <w:p w:rsidR="00BA0075" w:rsidRPr="00BA0075" w:rsidRDefault="00BA0075" w:rsidP="00BA0075">
      <w:pPr>
        <w:spacing w:after="0" w:line="390" w:lineRule="atLeast"/>
        <w:jc w:val="center"/>
        <w:rPr>
          <w:rFonts w:ascii="Times New Roman" w:eastAsia="Times New Roman" w:hAnsi="Times New Roman" w:cs="Times New Roman"/>
          <w:sz w:val="21"/>
          <w:szCs w:val="21"/>
          <w:lang w:eastAsia="es-AR"/>
        </w:rPr>
      </w:pP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Times New Roman" w:eastAsia="Times New Roman" w:hAnsi="Times New Roman" w:cs="Times New Roman"/>
          <w:sz w:val="21"/>
          <w:szCs w:val="21"/>
          <w:lang w:eastAsia="es-AR"/>
        </w:rPr>
        <w:br/>
      </w:r>
      <w:r w:rsidRPr="00BA0075">
        <w:rPr>
          <w:rFonts w:ascii="Georgia" w:eastAsia="Times New Roman" w:hAnsi="Georgia" w:cs="Times New Roman"/>
          <w:sz w:val="36"/>
          <w:szCs w:val="36"/>
          <w:lang w:eastAsia="es-AR"/>
        </w:rPr>
        <w:t xml:space="preserve">El primer paso siempre es seleccionar la información y ordenar por el criterio que vamos a </w:t>
      </w:r>
      <w:proofErr w:type="spellStart"/>
      <w:r w:rsidRPr="00BA0075">
        <w:rPr>
          <w:rFonts w:ascii="Georgia" w:eastAsia="Times New Roman" w:hAnsi="Georgia" w:cs="Times New Roman"/>
          <w:sz w:val="36"/>
          <w:szCs w:val="36"/>
          <w:lang w:eastAsia="es-AR"/>
        </w:rPr>
        <w:t>subtotalizar</w:t>
      </w:r>
      <w:proofErr w:type="spellEnd"/>
      <w:r w:rsidRPr="00BA0075">
        <w:rPr>
          <w:rFonts w:ascii="Georgia" w:eastAsia="Times New Roman" w:hAnsi="Georgia" w:cs="Times New Roman"/>
          <w:sz w:val="36"/>
          <w:szCs w:val="36"/>
          <w:lang w:eastAsia="es-AR"/>
        </w:rPr>
        <w:t>, para este caso</w:t>
      </w:r>
      <w:r>
        <w:rPr>
          <w:rFonts w:ascii="Georgia" w:eastAsia="Times New Roman" w:hAnsi="Georgia" w:cs="Times New Roman"/>
          <w:sz w:val="36"/>
          <w:szCs w:val="36"/>
          <w:lang w:eastAsia="es-AR"/>
        </w:rPr>
        <w:t xml:space="preserve"> vamos a ordenar por el sector.</w:t>
      </w:r>
      <w:r w:rsidRPr="00BA0075">
        <w:rPr>
          <w:rFonts w:ascii="Georgia" w:eastAsia="Times New Roman" w:hAnsi="Georgia" w:cs="Times New Roman"/>
          <w:sz w:val="36"/>
          <w:szCs w:val="36"/>
          <w:lang w:eastAsia="es-AR"/>
        </w:rPr>
        <w:br/>
        <w:t>Posteriormente seleccionamos la información y nos dirigimos para datos y luego para el icono de subtotales</w:t>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jc w:val="center"/>
        <w:rPr>
          <w:rFonts w:ascii="Georgia" w:eastAsia="Times New Roman" w:hAnsi="Georgia" w:cs="Times New Roman"/>
          <w:sz w:val="36"/>
          <w:szCs w:val="36"/>
          <w:lang w:eastAsia="es-AR"/>
        </w:rPr>
      </w:pPr>
      <w:r w:rsidRPr="00BA0075">
        <w:rPr>
          <w:rFonts w:ascii="Georgia" w:eastAsia="Times New Roman" w:hAnsi="Georgia" w:cs="Times New Roman"/>
          <w:noProof/>
          <w:sz w:val="36"/>
          <w:szCs w:val="36"/>
          <w:lang w:eastAsia="es-AR"/>
        </w:rPr>
        <w:lastRenderedPageBreak/>
        <w:drawing>
          <wp:inline distT="0" distB="0" distL="0" distR="0">
            <wp:extent cx="6438900" cy="1247775"/>
            <wp:effectExtent l="0" t="0" r="0" b="9525"/>
            <wp:docPr id="8" name="Imagen 8" descr="https://lh3.googleusercontent.com/-KvkQ--IRBiA/X59pnZN9PII/AAAAAAAALt0/97F5nfCtSZIAeW-0ImGnz3uBgJGw3YFgQCLcBGAsYHQ/s16000/image.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KvkQ--IRBiA/X59pnZN9PII/AAAAAAAALt0/97F5nfCtSZIAeW-0ImGnz3uBgJGw3YFgQCLcBGAsYHQ/s16000/image.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8900" cy="1247775"/>
                    </a:xfrm>
                    <a:prstGeom prst="rect">
                      <a:avLst/>
                    </a:prstGeom>
                    <a:noFill/>
                    <a:ln>
                      <a:noFill/>
                    </a:ln>
                  </pic:spPr>
                </pic:pic>
              </a:graphicData>
            </a:graphic>
          </wp:inline>
        </w:drawing>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 xml:space="preserve">Luego nos abre la ventana de subtotales y en el campo de para cada cambio en va ser el criterio que vamos a seleccionar y va ser SECTOR lo que nos indica que por cada sector diferente va aplicar el subtotal, luego nos dice que usar función utilizamos la función que deseamos aplicar para este caso va ser SUMA pero puede ser las que se menciona en la parte anterior del </w:t>
      </w:r>
      <w:proofErr w:type="spellStart"/>
      <w:r w:rsidRPr="00BA0075">
        <w:rPr>
          <w:rFonts w:ascii="Georgia" w:eastAsia="Times New Roman" w:hAnsi="Georgia" w:cs="Times New Roman"/>
          <w:sz w:val="36"/>
          <w:szCs w:val="36"/>
          <w:lang w:eastAsia="es-AR"/>
        </w:rPr>
        <w:t>articulo</w:t>
      </w:r>
      <w:proofErr w:type="spellEnd"/>
      <w:r w:rsidRPr="00BA0075">
        <w:rPr>
          <w:rFonts w:ascii="Georgia" w:eastAsia="Times New Roman" w:hAnsi="Georgia" w:cs="Times New Roman"/>
          <w:sz w:val="36"/>
          <w:szCs w:val="36"/>
          <w:lang w:eastAsia="es-AR"/>
        </w:rPr>
        <w:t>, luego en el argumento de agregar subtotal a  escogemos o seleccionamos la columna la cual vamos a realizar la suma o aplicar la función, para este caso va ser la columna de facturación. Posteriormente aceptar.</w:t>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jc w:val="center"/>
        <w:rPr>
          <w:rFonts w:ascii="Georgia" w:eastAsia="Times New Roman" w:hAnsi="Georgia" w:cs="Times New Roman"/>
          <w:sz w:val="36"/>
          <w:szCs w:val="36"/>
          <w:lang w:eastAsia="es-AR"/>
        </w:rPr>
      </w:pPr>
      <w:r w:rsidRPr="00BA0075">
        <w:rPr>
          <w:rFonts w:ascii="Georgia" w:eastAsia="Times New Roman" w:hAnsi="Georgia" w:cs="Times New Roman"/>
          <w:noProof/>
          <w:sz w:val="36"/>
          <w:szCs w:val="36"/>
          <w:lang w:eastAsia="es-AR"/>
        </w:rPr>
        <w:lastRenderedPageBreak/>
        <w:drawing>
          <wp:inline distT="0" distB="0" distL="0" distR="0">
            <wp:extent cx="6105525" cy="3448050"/>
            <wp:effectExtent l="0" t="0" r="9525" b="0"/>
            <wp:docPr id="7" name="Imagen 7" descr="https://lh3.googleusercontent.com/-uwQPDPmGwik/X59qKESr7jI/AAAAAAAALt8/Iow0lUe47NoV09cGhdoSGfOJQg2uOqQWQCLcBGAsYHQ/s16000/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uwQPDPmGwik/X59qKESr7jI/AAAAAAAALt8/Iow0lUe47NoV09cGhdoSGfOJQg2uOqQWQCLcBGAsYHQ/s16000/image.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3448050"/>
                    </a:xfrm>
                    <a:prstGeom prst="rect">
                      <a:avLst/>
                    </a:prstGeom>
                    <a:noFill/>
                    <a:ln>
                      <a:noFill/>
                    </a:ln>
                  </pic:spPr>
                </pic:pic>
              </a:graphicData>
            </a:graphic>
          </wp:inline>
        </w:drawing>
      </w:r>
    </w:p>
    <w:p w:rsidR="00BA0075" w:rsidRPr="00BA0075" w:rsidRDefault="00BA0075" w:rsidP="00BA0075">
      <w:pPr>
        <w:spacing w:after="0" w:line="390" w:lineRule="atLeast"/>
        <w:rPr>
          <w:rFonts w:ascii="Georgia" w:eastAsia="Times New Roman" w:hAnsi="Georgia" w:cs="Times New Roman"/>
          <w:sz w:val="36"/>
          <w:szCs w:val="36"/>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Cuando presionamos aceptar como nos muestra en la imagen nos totaliza por sector, nos crea una función de suma por cada sector y aparte de todo nos genera un total general de todo el sector.</w:t>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jc w:val="center"/>
        <w:rPr>
          <w:rFonts w:ascii="Georgia" w:eastAsia="Times New Roman" w:hAnsi="Georgia" w:cs="Times New Roman"/>
          <w:sz w:val="36"/>
          <w:szCs w:val="36"/>
          <w:lang w:eastAsia="es-AR"/>
        </w:rPr>
      </w:pPr>
      <w:r w:rsidRPr="00BA0075">
        <w:rPr>
          <w:rFonts w:ascii="Georgia" w:eastAsia="Times New Roman" w:hAnsi="Georgia" w:cs="Times New Roman"/>
          <w:noProof/>
          <w:sz w:val="36"/>
          <w:szCs w:val="36"/>
          <w:lang w:eastAsia="es-AR"/>
        </w:rPr>
        <w:lastRenderedPageBreak/>
        <w:drawing>
          <wp:inline distT="0" distB="0" distL="0" distR="0">
            <wp:extent cx="4086225" cy="4457700"/>
            <wp:effectExtent l="0" t="0" r="9525" b="0"/>
            <wp:docPr id="6" name="Imagen 6" descr="https://lh3.googleusercontent.com/-RJGB6-ycYJs/X59reIk0bHI/AAAAAAAALuI/1M4v7vT_k5UQLo0xBcS155ILNpGW0lKlgCLcBGAsYHQ/s16000/image.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RJGB6-ycYJs/X59reIk0bHI/AAAAAAAALuI/1M4v7vT_k5UQLo0xBcS155ILNpGW0lKlgCLcBGAsYHQ/s16000/image.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25" cy="4457700"/>
                    </a:xfrm>
                    <a:prstGeom prst="rect">
                      <a:avLst/>
                    </a:prstGeom>
                    <a:noFill/>
                    <a:ln>
                      <a:noFill/>
                    </a:ln>
                  </pic:spPr>
                </pic:pic>
              </a:graphicData>
            </a:graphic>
          </wp:inline>
        </w:drawing>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 xml:space="preserve">Esta herramienta nos crea en la parte superior unos números y en la parte izquierda unos </w:t>
      </w:r>
      <w:proofErr w:type="spellStart"/>
      <w:r w:rsidRPr="00BA0075">
        <w:rPr>
          <w:rFonts w:ascii="Georgia" w:eastAsia="Times New Roman" w:hAnsi="Georgia" w:cs="Times New Roman"/>
          <w:sz w:val="36"/>
          <w:szCs w:val="36"/>
          <w:lang w:eastAsia="es-AR"/>
        </w:rPr>
        <w:t>simbolos</w:t>
      </w:r>
      <w:proofErr w:type="spellEnd"/>
      <w:r w:rsidRPr="00BA0075">
        <w:rPr>
          <w:rFonts w:ascii="Georgia" w:eastAsia="Times New Roman" w:hAnsi="Georgia" w:cs="Times New Roman"/>
          <w:sz w:val="36"/>
          <w:szCs w:val="36"/>
          <w:lang w:eastAsia="es-AR"/>
        </w:rPr>
        <w:t xml:space="preserve"> de - y +, si presionamos por ejemplo en el número 2 nos agrupa y nos oculta la información y solo nos muestra los subtotales por sector y el total general.</w:t>
      </w:r>
    </w:p>
    <w:p w:rsidR="00BA0075" w:rsidRPr="00BA0075" w:rsidRDefault="00BA0075" w:rsidP="00BA0075">
      <w:pPr>
        <w:spacing w:after="0" w:line="390" w:lineRule="atLeast"/>
        <w:jc w:val="center"/>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jc w:val="center"/>
        <w:rPr>
          <w:rFonts w:ascii="Georgia" w:eastAsia="Times New Roman" w:hAnsi="Georgia" w:cs="Times New Roman"/>
          <w:sz w:val="36"/>
          <w:szCs w:val="36"/>
          <w:lang w:eastAsia="es-AR"/>
        </w:rPr>
      </w:pPr>
      <w:r w:rsidRPr="00BA0075">
        <w:rPr>
          <w:rFonts w:ascii="Georgia" w:eastAsia="Times New Roman" w:hAnsi="Georgia" w:cs="Times New Roman"/>
          <w:noProof/>
          <w:sz w:val="36"/>
          <w:szCs w:val="36"/>
          <w:lang w:eastAsia="es-AR"/>
        </w:rPr>
        <w:lastRenderedPageBreak/>
        <w:drawing>
          <wp:inline distT="0" distB="0" distL="0" distR="0">
            <wp:extent cx="4267200" cy="2257425"/>
            <wp:effectExtent l="0" t="0" r="0" b="9525"/>
            <wp:docPr id="5" name="Imagen 5" descr="https://lh3.googleusercontent.com/-4v-LIG18cpU/X59tvWSzMAI/AAAAAAAALuw/TF4e0OCVJYkCWPM5Qx_ZquY9HX9J2fV9ACLcBGAsYHQ/s16000/image.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4v-LIG18cpU/X59tvWSzMAI/AAAAAAAALuw/TF4e0OCVJYkCWPM5Qx_ZquY9HX9J2fV9ACLcBGAsYHQ/s16000/image.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2257425"/>
                    </a:xfrm>
                    <a:prstGeom prst="rect">
                      <a:avLst/>
                    </a:prstGeom>
                    <a:noFill/>
                    <a:ln>
                      <a:noFill/>
                    </a:ln>
                  </pic:spPr>
                </pic:pic>
              </a:graphicData>
            </a:graphic>
          </wp:inline>
        </w:drawing>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Si presionamos en el numero 1 nos oculta toda la información y solamente nos muestra el total de toda la información.</w:t>
      </w:r>
    </w:p>
    <w:p w:rsidR="00BA0075" w:rsidRPr="00BA0075" w:rsidRDefault="00BA0075" w:rsidP="00BA0075">
      <w:pPr>
        <w:spacing w:after="0" w:line="390" w:lineRule="atLeast"/>
        <w:rPr>
          <w:rFonts w:ascii="Georgia" w:eastAsia="Times New Roman" w:hAnsi="Georgia" w:cs="Times New Roman"/>
          <w:sz w:val="36"/>
          <w:szCs w:val="36"/>
          <w:lang w:eastAsia="es-AR"/>
        </w:rPr>
      </w:pPr>
    </w:p>
    <w:p w:rsidR="00BA0075" w:rsidRPr="00BA0075" w:rsidRDefault="00BA0075" w:rsidP="00BA0075">
      <w:pPr>
        <w:spacing w:after="0" w:line="390" w:lineRule="atLeast"/>
        <w:jc w:val="center"/>
        <w:rPr>
          <w:rFonts w:ascii="Georgia" w:eastAsia="Times New Roman" w:hAnsi="Georgia" w:cs="Times New Roman"/>
          <w:sz w:val="36"/>
          <w:szCs w:val="36"/>
          <w:lang w:eastAsia="es-AR"/>
        </w:rPr>
      </w:pPr>
      <w:r w:rsidRPr="00BA0075">
        <w:rPr>
          <w:rFonts w:ascii="Georgia" w:eastAsia="Times New Roman" w:hAnsi="Georgia" w:cs="Times New Roman"/>
          <w:noProof/>
          <w:sz w:val="36"/>
          <w:szCs w:val="36"/>
          <w:lang w:eastAsia="es-AR"/>
        </w:rPr>
        <w:drawing>
          <wp:inline distT="0" distB="0" distL="0" distR="0">
            <wp:extent cx="4495800" cy="2181225"/>
            <wp:effectExtent l="0" t="0" r="0" b="9525"/>
            <wp:docPr id="4" name="Imagen 4" descr="https://lh3.googleusercontent.com/-UIazrECIDpQ/X59sxecftDI/AAAAAAAALuc/f2_ei16j_HwW3XSv5y15T-s9NkKnxi4uACLcBGAsYHQ/s16000/image.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UIazrECIDpQ/X59sxecftDI/AAAAAAAALuc/f2_ei16j_HwW3XSv5y15T-s9NkKnxi4uACLcBGAsYHQ/s16000/image.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0" cy="2181225"/>
                    </a:xfrm>
                    <a:prstGeom prst="rect">
                      <a:avLst/>
                    </a:prstGeom>
                    <a:noFill/>
                    <a:ln>
                      <a:noFill/>
                    </a:ln>
                  </pic:spPr>
                </pic:pic>
              </a:graphicData>
            </a:graphic>
          </wp:inline>
        </w:drawing>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t xml:space="preserve">Ahora si presionamos en un </w:t>
      </w:r>
      <w:proofErr w:type="spellStart"/>
      <w:r w:rsidRPr="00BA0075">
        <w:rPr>
          <w:rFonts w:ascii="Georgia" w:eastAsia="Times New Roman" w:hAnsi="Georgia" w:cs="Times New Roman"/>
          <w:sz w:val="36"/>
          <w:szCs w:val="36"/>
          <w:lang w:eastAsia="es-AR"/>
        </w:rPr>
        <w:t>simbolo</w:t>
      </w:r>
      <w:proofErr w:type="spellEnd"/>
      <w:r w:rsidRPr="00BA0075">
        <w:rPr>
          <w:rFonts w:ascii="Georgia" w:eastAsia="Times New Roman" w:hAnsi="Georgia" w:cs="Times New Roman"/>
          <w:sz w:val="36"/>
          <w:szCs w:val="36"/>
          <w:lang w:eastAsia="es-AR"/>
        </w:rPr>
        <w:t xml:space="preserve"> - nos oculta la información que está asociada para este caso el sector y nos cambia el icono por +</w:t>
      </w: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jc w:val="center"/>
        <w:rPr>
          <w:rFonts w:ascii="Georgia" w:eastAsia="Times New Roman" w:hAnsi="Georgia" w:cs="Times New Roman"/>
          <w:sz w:val="36"/>
          <w:szCs w:val="36"/>
          <w:lang w:eastAsia="es-AR"/>
        </w:rPr>
      </w:pPr>
      <w:r w:rsidRPr="00BA0075">
        <w:rPr>
          <w:rFonts w:ascii="Georgia" w:eastAsia="Times New Roman" w:hAnsi="Georgia" w:cs="Times New Roman"/>
          <w:noProof/>
          <w:sz w:val="36"/>
          <w:szCs w:val="36"/>
          <w:lang w:eastAsia="es-AR"/>
        </w:rPr>
        <w:lastRenderedPageBreak/>
        <w:drawing>
          <wp:inline distT="0" distB="0" distL="0" distR="0">
            <wp:extent cx="4276725" cy="3876675"/>
            <wp:effectExtent l="0" t="0" r="9525" b="9525"/>
            <wp:docPr id="3" name="Imagen 3" descr="https://lh3.googleusercontent.com/-UrIi_u2Mhpw/X59uB_SqwLI/AAAAAAAALu4/prj9N3bzuG4f08JhMtr4HNSoY2q7BNhhwCLcBGAsYHQ/s16000/image.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UrIi_u2Mhpw/X59uB_SqwLI/AAAAAAAALu4/prj9N3bzuG4f08JhMtr4HNSoY2q7BNhhwCLcBGAsYHQ/s16000/image.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76725" cy="3876675"/>
                    </a:xfrm>
                    <a:prstGeom prst="rect">
                      <a:avLst/>
                    </a:prstGeom>
                    <a:noFill/>
                    <a:ln>
                      <a:noFill/>
                    </a:ln>
                  </pic:spPr>
                </pic:pic>
              </a:graphicData>
            </a:graphic>
          </wp:inline>
        </w:drawing>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r w:rsidRPr="00BA0075">
        <w:rPr>
          <w:rFonts w:ascii="Georgia" w:eastAsia="Times New Roman" w:hAnsi="Georgia" w:cs="Times New Roman"/>
          <w:sz w:val="36"/>
          <w:szCs w:val="36"/>
          <w:lang w:eastAsia="es-AR"/>
        </w:rPr>
        <w:br/>
      </w:r>
    </w:p>
    <w:p w:rsidR="00BA0075" w:rsidRPr="00BA0075" w:rsidRDefault="00BA0075" w:rsidP="00BA0075">
      <w:pPr>
        <w:spacing w:after="0" w:line="312" w:lineRule="atLeast"/>
        <w:outlineLvl w:val="1"/>
        <w:rPr>
          <w:rFonts w:ascii="Times New Roman" w:eastAsia="Times New Roman" w:hAnsi="Times New Roman" w:cs="Times New Roman"/>
          <w:b/>
          <w:bCs/>
          <w:sz w:val="33"/>
          <w:szCs w:val="33"/>
          <w:lang w:eastAsia="es-AR"/>
        </w:rPr>
      </w:pPr>
      <w:r w:rsidRPr="00BA0075">
        <w:rPr>
          <w:rFonts w:ascii="Georgia" w:eastAsia="Times New Roman" w:hAnsi="Georgia" w:cs="Times New Roman"/>
          <w:b/>
          <w:bCs/>
          <w:sz w:val="48"/>
          <w:szCs w:val="48"/>
          <w:lang w:eastAsia="es-AR"/>
        </w:rPr>
        <w:t>¿COMO QUITAR SUBTOTALES EN EXCEL?</w:t>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El primer paso es seleccionar la base de dato y nos dirigimos a la pestaña de datos y luego al icono de subtotales como se muestra anterior mente y presionamos quitar todos</w:t>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jc w:val="center"/>
        <w:rPr>
          <w:rFonts w:ascii="Georgia" w:eastAsia="Times New Roman" w:hAnsi="Georgia" w:cs="Times New Roman"/>
          <w:sz w:val="36"/>
          <w:szCs w:val="36"/>
          <w:lang w:eastAsia="es-AR"/>
        </w:rPr>
      </w:pPr>
      <w:r w:rsidRPr="00BA0075">
        <w:rPr>
          <w:rFonts w:ascii="Georgia" w:eastAsia="Times New Roman" w:hAnsi="Georgia" w:cs="Times New Roman"/>
          <w:noProof/>
          <w:sz w:val="36"/>
          <w:szCs w:val="36"/>
          <w:lang w:eastAsia="es-AR"/>
        </w:rPr>
        <w:lastRenderedPageBreak/>
        <w:drawing>
          <wp:inline distT="0" distB="0" distL="0" distR="0">
            <wp:extent cx="6096000" cy="3333750"/>
            <wp:effectExtent l="0" t="0" r="0" b="0"/>
            <wp:docPr id="2" name="Imagen 2" descr="https://lh3.googleusercontent.com/-ZJHY5pmE9xQ/X59xb4OVuxI/AAAAAAAALvE/tMRmEeD-KUwLk0qtOkf8cmDuyobyX_MmwCLcBGAsYHQ/s16000/image.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ZJHY5pmE9xQ/X59xb4OVuxI/AAAAAAAALvE/tMRmEeD-KUwLk0qtOkf8cmDuyobyX_MmwCLcBGAsYHQ/s16000/image.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3333750"/>
                    </a:xfrm>
                    <a:prstGeom prst="rect">
                      <a:avLst/>
                    </a:prstGeom>
                    <a:noFill/>
                    <a:ln>
                      <a:noFill/>
                    </a:ln>
                  </pic:spPr>
                </pic:pic>
              </a:graphicData>
            </a:graphic>
          </wp:inline>
        </w:drawing>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t>Nos aparece la información como la teníamos desde el inicio.</w:t>
      </w:r>
    </w:p>
    <w:p w:rsidR="00BA0075" w:rsidRPr="00BA0075" w:rsidRDefault="00BA0075" w:rsidP="00BA0075">
      <w:pPr>
        <w:spacing w:after="0" w:line="390" w:lineRule="atLeast"/>
        <w:jc w:val="center"/>
        <w:rPr>
          <w:rFonts w:ascii="Georgia" w:eastAsia="Times New Roman" w:hAnsi="Georgia" w:cs="Times New Roman"/>
          <w:sz w:val="36"/>
          <w:szCs w:val="36"/>
          <w:lang w:eastAsia="es-AR"/>
        </w:rPr>
      </w:pPr>
      <w:r w:rsidRPr="00BA0075">
        <w:rPr>
          <w:rFonts w:ascii="Georgia" w:eastAsia="Times New Roman" w:hAnsi="Georgia" w:cs="Times New Roman"/>
          <w:noProof/>
          <w:sz w:val="36"/>
          <w:szCs w:val="36"/>
          <w:lang w:eastAsia="es-AR"/>
        </w:rPr>
        <w:lastRenderedPageBreak/>
        <w:drawing>
          <wp:inline distT="0" distB="0" distL="0" distR="0">
            <wp:extent cx="4162425" cy="4114800"/>
            <wp:effectExtent l="0" t="0" r="9525" b="0"/>
            <wp:docPr id="1" name="Imagen 1" descr="https://lh3.googleusercontent.com/-a1mR2cBJO4c/X59xwt4LWFI/AAAAAAAALvM/UHjKP8O5N3QF2fqnbPGwBXZ_PtsEDx0_gCLcBGAsYHQ/s16000/image.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a1mR2cBJO4c/X59xwt4LWFI/AAAAAAAALvM/UHjKP8O5N3QF2fqnbPGwBXZ_PtsEDx0_gCLcBGAsYHQ/s16000/image.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2425" cy="4114800"/>
                    </a:xfrm>
                    <a:prstGeom prst="rect">
                      <a:avLst/>
                    </a:prstGeom>
                    <a:noFill/>
                    <a:ln>
                      <a:noFill/>
                    </a:ln>
                  </pic:spPr>
                </pic:pic>
              </a:graphicData>
            </a:graphic>
          </wp:inline>
        </w:drawing>
      </w:r>
    </w:p>
    <w:p w:rsidR="00BA0075" w:rsidRPr="00BA0075" w:rsidRDefault="00BA0075" w:rsidP="00BA0075">
      <w:pPr>
        <w:spacing w:after="0" w:line="390" w:lineRule="atLeast"/>
        <w:rPr>
          <w:rFonts w:ascii="Times New Roman" w:eastAsia="Times New Roman" w:hAnsi="Times New Roman" w:cs="Times New Roman"/>
          <w:sz w:val="21"/>
          <w:szCs w:val="21"/>
          <w:lang w:eastAsia="es-AR"/>
        </w:rPr>
      </w:pPr>
      <w:r w:rsidRPr="00BA0075">
        <w:rPr>
          <w:rFonts w:ascii="Georgia" w:eastAsia="Times New Roman" w:hAnsi="Georgia" w:cs="Times New Roman"/>
          <w:sz w:val="36"/>
          <w:szCs w:val="36"/>
          <w:lang w:eastAsia="es-AR"/>
        </w:rPr>
        <w:br/>
      </w:r>
    </w:p>
    <w:p w:rsidR="007604A8" w:rsidRPr="00BA0075" w:rsidRDefault="007604A8"/>
    <w:sectPr w:rsidR="007604A8" w:rsidRPr="00BA00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swald">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75"/>
    <w:rsid w:val="007604A8"/>
    <w:rsid w:val="00BA00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A1CA"/>
  <w15:chartTrackingRefBased/>
  <w15:docId w15:val="{9B49E033-B6DA-4E4C-BF00-A9F78628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A00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BA0075"/>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075"/>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BA0075"/>
    <w:rPr>
      <w:rFonts w:ascii="Times New Roman" w:eastAsia="Times New Roman" w:hAnsi="Times New Roman" w:cs="Times New Roman"/>
      <w:b/>
      <w:bCs/>
      <w:sz w:val="36"/>
      <w:szCs w:val="36"/>
      <w:lang w:eastAsia="es-AR"/>
    </w:rPr>
  </w:style>
  <w:style w:type="character" w:customStyle="1" w:styleId="post-author">
    <w:name w:val="post-author"/>
    <w:basedOn w:val="Fuentedeprrafopredeter"/>
    <w:rsid w:val="00BA0075"/>
  </w:style>
  <w:style w:type="character" w:customStyle="1" w:styleId="fn">
    <w:name w:val="fn"/>
    <w:basedOn w:val="Fuentedeprrafopredeter"/>
    <w:rsid w:val="00BA0075"/>
  </w:style>
  <w:style w:type="character" w:styleId="Hipervnculo">
    <w:name w:val="Hyperlink"/>
    <w:basedOn w:val="Fuentedeprrafopredeter"/>
    <w:uiPriority w:val="99"/>
    <w:semiHidden/>
    <w:unhideWhenUsed/>
    <w:rsid w:val="00BA0075"/>
    <w:rPr>
      <w:color w:val="0000FF"/>
      <w:u w:val="single"/>
    </w:rPr>
  </w:style>
  <w:style w:type="character" w:customStyle="1" w:styleId="post-timestamp">
    <w:name w:val="post-timestamp"/>
    <w:basedOn w:val="Fuentedeprrafopredeter"/>
    <w:rsid w:val="00BA0075"/>
  </w:style>
  <w:style w:type="character" w:customStyle="1" w:styleId="label-head">
    <w:name w:val="label-head"/>
    <w:basedOn w:val="Fuentedeprrafopredeter"/>
    <w:rsid w:val="00BA0075"/>
  </w:style>
  <w:style w:type="paragraph" w:styleId="NormalWeb">
    <w:name w:val="Normal (Web)"/>
    <w:basedOn w:val="Normal"/>
    <w:uiPriority w:val="99"/>
    <w:semiHidden/>
    <w:unhideWhenUsed/>
    <w:rsid w:val="00BA007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80584">
      <w:bodyDiv w:val="1"/>
      <w:marLeft w:val="0"/>
      <w:marRight w:val="0"/>
      <w:marTop w:val="0"/>
      <w:marBottom w:val="0"/>
      <w:divBdr>
        <w:top w:val="none" w:sz="0" w:space="0" w:color="auto"/>
        <w:left w:val="none" w:sz="0" w:space="0" w:color="auto"/>
        <w:bottom w:val="none" w:sz="0" w:space="0" w:color="auto"/>
        <w:right w:val="none" w:sz="0" w:space="0" w:color="auto"/>
      </w:divBdr>
      <w:divsChild>
        <w:div w:id="1057053915">
          <w:marLeft w:val="0"/>
          <w:marRight w:val="0"/>
          <w:marTop w:val="0"/>
          <w:marBottom w:val="0"/>
          <w:divBdr>
            <w:top w:val="none" w:sz="0" w:space="0" w:color="auto"/>
            <w:left w:val="none" w:sz="0" w:space="0" w:color="auto"/>
            <w:bottom w:val="none" w:sz="0" w:space="0" w:color="auto"/>
            <w:right w:val="none" w:sz="0" w:space="0" w:color="auto"/>
          </w:divBdr>
          <w:divsChild>
            <w:div w:id="1526402800">
              <w:marLeft w:val="0"/>
              <w:marRight w:val="0"/>
              <w:marTop w:val="0"/>
              <w:marBottom w:val="0"/>
              <w:divBdr>
                <w:top w:val="none" w:sz="0" w:space="0" w:color="auto"/>
                <w:left w:val="none" w:sz="0" w:space="0" w:color="auto"/>
                <w:bottom w:val="none" w:sz="0" w:space="0" w:color="auto"/>
                <w:right w:val="none" w:sz="0" w:space="0" w:color="auto"/>
              </w:divBdr>
            </w:div>
            <w:div w:id="281690702">
              <w:marLeft w:val="0"/>
              <w:marRight w:val="0"/>
              <w:marTop w:val="0"/>
              <w:marBottom w:val="0"/>
              <w:divBdr>
                <w:top w:val="none" w:sz="0" w:space="0" w:color="auto"/>
                <w:left w:val="none" w:sz="0" w:space="0" w:color="auto"/>
                <w:bottom w:val="none" w:sz="0" w:space="0" w:color="auto"/>
                <w:right w:val="none" w:sz="0" w:space="0" w:color="auto"/>
              </w:divBdr>
            </w:div>
          </w:divsChild>
        </w:div>
        <w:div w:id="1073892676">
          <w:marLeft w:val="0"/>
          <w:marRight w:val="0"/>
          <w:marTop w:val="0"/>
          <w:marBottom w:val="0"/>
          <w:divBdr>
            <w:top w:val="none" w:sz="0" w:space="0" w:color="auto"/>
            <w:left w:val="none" w:sz="0" w:space="0" w:color="auto"/>
            <w:bottom w:val="none" w:sz="0" w:space="0" w:color="auto"/>
            <w:right w:val="none" w:sz="0" w:space="0" w:color="auto"/>
          </w:divBdr>
          <w:divsChild>
            <w:div w:id="1470366508">
              <w:marLeft w:val="0"/>
              <w:marRight w:val="0"/>
              <w:marTop w:val="0"/>
              <w:marBottom w:val="0"/>
              <w:divBdr>
                <w:top w:val="none" w:sz="0" w:space="0" w:color="auto"/>
                <w:left w:val="none" w:sz="0" w:space="0" w:color="auto"/>
                <w:bottom w:val="none" w:sz="0" w:space="0" w:color="auto"/>
                <w:right w:val="none" w:sz="0" w:space="0" w:color="auto"/>
              </w:divBdr>
            </w:div>
            <w:div w:id="885481965">
              <w:marLeft w:val="0"/>
              <w:marRight w:val="0"/>
              <w:marTop w:val="0"/>
              <w:marBottom w:val="0"/>
              <w:divBdr>
                <w:top w:val="none" w:sz="0" w:space="0" w:color="auto"/>
                <w:left w:val="none" w:sz="0" w:space="0" w:color="auto"/>
                <w:bottom w:val="none" w:sz="0" w:space="0" w:color="auto"/>
                <w:right w:val="none" w:sz="0" w:space="0" w:color="auto"/>
              </w:divBdr>
            </w:div>
            <w:div w:id="1454789336">
              <w:marLeft w:val="0"/>
              <w:marRight w:val="0"/>
              <w:marTop w:val="0"/>
              <w:marBottom w:val="0"/>
              <w:divBdr>
                <w:top w:val="none" w:sz="0" w:space="0" w:color="auto"/>
                <w:left w:val="none" w:sz="0" w:space="0" w:color="auto"/>
                <w:bottom w:val="none" w:sz="0" w:space="0" w:color="auto"/>
                <w:right w:val="none" w:sz="0" w:space="0" w:color="auto"/>
              </w:divBdr>
            </w:div>
            <w:div w:id="1373070013">
              <w:marLeft w:val="0"/>
              <w:marRight w:val="0"/>
              <w:marTop w:val="0"/>
              <w:marBottom w:val="0"/>
              <w:divBdr>
                <w:top w:val="none" w:sz="0" w:space="0" w:color="auto"/>
                <w:left w:val="none" w:sz="0" w:space="0" w:color="auto"/>
                <w:bottom w:val="none" w:sz="0" w:space="0" w:color="auto"/>
                <w:right w:val="none" w:sz="0" w:space="0" w:color="auto"/>
              </w:divBdr>
            </w:div>
            <w:div w:id="5910039">
              <w:marLeft w:val="0"/>
              <w:marRight w:val="0"/>
              <w:marTop w:val="0"/>
              <w:marBottom w:val="0"/>
              <w:divBdr>
                <w:top w:val="none" w:sz="0" w:space="0" w:color="auto"/>
                <w:left w:val="none" w:sz="0" w:space="0" w:color="auto"/>
                <w:bottom w:val="none" w:sz="0" w:space="0" w:color="auto"/>
                <w:right w:val="none" w:sz="0" w:space="0" w:color="auto"/>
              </w:divBdr>
            </w:div>
            <w:div w:id="733697888">
              <w:marLeft w:val="0"/>
              <w:marRight w:val="0"/>
              <w:marTop w:val="0"/>
              <w:marBottom w:val="0"/>
              <w:divBdr>
                <w:top w:val="none" w:sz="0" w:space="0" w:color="auto"/>
                <w:left w:val="none" w:sz="0" w:space="0" w:color="auto"/>
                <w:bottom w:val="none" w:sz="0" w:space="0" w:color="auto"/>
                <w:right w:val="none" w:sz="0" w:space="0" w:color="auto"/>
              </w:divBdr>
            </w:div>
            <w:div w:id="8199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h3.googleusercontent.com/-uwQPDPmGwik/X59qKESr7jI/AAAAAAAALt8/Iow0lUe47NoV09cGhdoSGfOJQg2uOqQWQCLcBGAsYHQ/image.png" TargetMode="External"/><Relationship Id="rId13" Type="http://schemas.openxmlformats.org/officeDocument/2006/relationships/image" Target="media/image5.png"/><Relationship Id="rId18" Type="http://schemas.openxmlformats.org/officeDocument/2006/relationships/hyperlink" Target="https://lh3.googleusercontent.com/-ZJHY5pmE9xQ/X59xb4OVuxI/AAAAAAAALvE/tMRmEeD-KUwLk0qtOkf8cmDuyobyX_MmwCLcBGAsYHQ/image.png"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lh3.googleusercontent.com/-4v-LIG18cpU/X59tvWSzMAI/AAAAAAAALuw/TF4e0OCVJYkCWPM5Qx_ZquY9HX9J2fV9ACLcBGAsYHQ/image.png"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lh3.googleusercontent.com/-UrIi_u2Mhpw/X59uB_SqwLI/AAAAAAAALu4/prj9N3bzuG4f08JhMtr4HNSoY2q7BNhhwCLcBGAsYHQ/image.png" TargetMode="External"/><Relationship Id="rId20" Type="http://schemas.openxmlformats.org/officeDocument/2006/relationships/hyperlink" Target="https://lh3.googleusercontent.com/-a1mR2cBJO4c/X59xwt4LWFI/AAAAAAAALvM/UHjKP8O5N3QF2fqnbPGwBXZ_PtsEDx0_gCLcBGAsYHQ/image.png" TargetMode="External"/><Relationship Id="rId1" Type="http://schemas.openxmlformats.org/officeDocument/2006/relationships/styles" Target="styles.xml"/><Relationship Id="rId6" Type="http://schemas.openxmlformats.org/officeDocument/2006/relationships/hyperlink" Target="https://lh3.googleusercontent.com/-KvkQ--IRBiA/X59pnZN9PII/AAAAAAAALt0/97F5nfCtSZIAeW-0ImGnz3uBgJGw3YFgQCLcBGAsYHQ/image.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lh3.googleusercontent.com/-RJGB6-ycYJs/X59reIk0bHI/AAAAAAAALuI/1M4v7vT_k5UQLo0xBcS155ILNpGW0lKlgCLcBGAsYHQ/image.png" TargetMode="External"/><Relationship Id="rId19" Type="http://schemas.openxmlformats.org/officeDocument/2006/relationships/image" Target="media/image8.png"/><Relationship Id="rId4" Type="http://schemas.openxmlformats.org/officeDocument/2006/relationships/hyperlink" Target="https://lh3.googleusercontent.com/-0_hVtx_nfUs/X59nzHZVxCI/AAAAAAAALto/Ajfc-YowKe001_bsFEj4keUS4bfYnD_hACLcBGAsYHQ/image.png" TargetMode="External"/><Relationship Id="rId9" Type="http://schemas.openxmlformats.org/officeDocument/2006/relationships/image" Target="media/image3.png"/><Relationship Id="rId14" Type="http://schemas.openxmlformats.org/officeDocument/2006/relationships/hyperlink" Target="https://lh3.googleusercontent.com/-UIazrECIDpQ/X59sxecftDI/AAAAAAAALuc/f2_ei16j_HwW3XSv5y15T-s9NkKnxi4uACLcBGAsYHQ/image.png"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496</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CASLA</dc:creator>
  <cp:keywords/>
  <dc:description/>
  <cp:lastModifiedBy>CASLA</cp:lastModifiedBy>
  <cp:revision>1</cp:revision>
  <dcterms:created xsi:type="dcterms:W3CDTF">2022-05-15T17:22:00Z</dcterms:created>
  <dcterms:modified xsi:type="dcterms:W3CDTF">2022-05-15T17:28:00Z</dcterms:modified>
</cp:coreProperties>
</file>