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643" w:rsidRPr="00A75C35" w:rsidRDefault="00D10643" w:rsidP="00D10643">
      <w:pPr>
        <w:shd w:val="clear" w:color="auto" w:fill="FFFFFF"/>
        <w:spacing w:before="432" w:after="156" w:line="252" w:lineRule="atLeast"/>
        <w:textAlignment w:val="baseline"/>
        <w:outlineLvl w:val="2"/>
        <w:rPr>
          <w:rFonts w:ascii="Source Sans Pro" w:eastAsia="Times New Roman" w:hAnsi="Source Sans Pro" w:cs="Times New Roman"/>
          <w:spacing w:val="-5"/>
          <w:sz w:val="60"/>
          <w:szCs w:val="60"/>
          <w:lang w:eastAsia="es-AR"/>
        </w:rPr>
      </w:pPr>
      <w:r w:rsidRPr="00A75C35">
        <w:rPr>
          <w:rFonts w:ascii="Source Sans Pro" w:eastAsia="Times New Roman" w:hAnsi="Source Sans Pro" w:cs="Times New Roman"/>
          <w:spacing w:val="-5"/>
          <w:sz w:val="60"/>
          <w:szCs w:val="60"/>
          <w:lang w:eastAsia="es-AR"/>
        </w:rPr>
        <w:t xml:space="preserve">Crea diseños en </w:t>
      </w:r>
      <w:proofErr w:type="spellStart"/>
      <w:r w:rsidRPr="00A75C35">
        <w:rPr>
          <w:rFonts w:ascii="Source Sans Pro" w:eastAsia="Times New Roman" w:hAnsi="Source Sans Pro" w:cs="Times New Roman"/>
          <w:spacing w:val="-5"/>
          <w:sz w:val="60"/>
          <w:szCs w:val="60"/>
          <w:lang w:eastAsia="es-AR"/>
        </w:rPr>
        <w:t>Canva</w:t>
      </w:r>
      <w:proofErr w:type="spellEnd"/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¿Necesitas crear imágenes de redes sociales para tu trabajo, escuela o para algo personal? Aquí te mostramos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cómo usar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</w:t>
      </w:r>
      <w:proofErr w:type="spellStart"/>
      <w:r w:rsidRPr="00A75C35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Canva</w:t>
      </w:r>
      <w:proofErr w:type="spellEnd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, una herramienta gratuita de diseño gráfico en línea que te permite crear todo tipo de imágenes llamativas.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Hay un dicho que dice: "una imagen vale más que mil palabras". Esto aplica para las redes sociales, donde las </w:t>
      </w:r>
      <w:r w:rsidRPr="00A75C35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imágenes atractivas con un a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specto profesional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pueden ayudarte a atraer más clientes. 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Sin embargo,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crear imágenes que le gusten a tu audiencia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 xml:space="preserve"> requiere tiempo y dinero, además de un poco de conocimiento en diseño </w:t>
      </w:r>
      <w:proofErr w:type="spellStart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gráficO</w:t>
      </w:r>
      <w:proofErr w:type="spellEnd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 xml:space="preserve">. Es aquí donde aparece </w:t>
      </w:r>
      <w:proofErr w:type="spellStart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Canva</w:t>
      </w:r>
      <w:proofErr w:type="spellEnd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 xml:space="preserve"> para darte una mano.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Con </w:t>
      </w:r>
      <w:proofErr w:type="spellStart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fldChar w:fldCharType="begin"/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instrText xml:space="preserve"> HYPERLINK "https://edu.gcfglobal.org/es/canva/que-es-canva/1/" \t "_blank" </w:instrTex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fldChar w:fldCharType="separate"/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u w:val="single"/>
          <w:bdr w:val="none" w:sz="0" w:space="0" w:color="auto" w:frame="1"/>
          <w:lang w:eastAsia="es-AR"/>
        </w:rPr>
        <w:t>Canva</w:t>
      </w:r>
      <w:proofErr w:type="spellEnd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fldChar w:fldCharType="end"/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no necesitas experiencia en diseño, gracias a sus múltiples plantillas puedes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personalizar y ajustar las piezas gráficas según tus objetivos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 xml:space="preserve">. No importa si se trata de un </w:t>
      </w:r>
      <w:proofErr w:type="spellStart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curriculum</w:t>
      </w:r>
      <w:proofErr w:type="spellEnd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 xml:space="preserve">, un </w:t>
      </w:r>
      <w:proofErr w:type="spellStart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flyer</w:t>
      </w:r>
      <w:proofErr w:type="spellEnd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, un banner o una pieza para redes sociales, las funciones siempre son las mismas. </w:t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¡Sigue estos pasos!</w:t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1: 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 xml:space="preserve">Inicia sesión en </w:t>
      </w:r>
      <w:proofErr w:type="spellStart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Canva</w:t>
      </w:r>
      <w:proofErr w:type="spellEnd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 xml:space="preserve"> con tu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usuario y contraseña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. Si aún no tienes una cuenta, en la página </w:t>
      </w:r>
      <w:hyperlink r:id="rId5" w:tgtFrame="_blank" w:history="1">
        <w:r w:rsidRPr="00A75C35">
          <w:rPr>
            <w:rFonts w:ascii="inherit" w:eastAsia="Times New Roman" w:hAnsi="inherit" w:cs="Times New Roman"/>
            <w:b/>
            <w:bCs/>
            <w:sz w:val="29"/>
            <w:szCs w:val="29"/>
            <w:u w:val="single"/>
            <w:bdr w:val="none" w:sz="0" w:space="0" w:color="auto" w:frame="1"/>
            <w:lang w:eastAsia="es-AR"/>
          </w:rPr>
          <w:t xml:space="preserve">Cómo crear una cuenta en </w:t>
        </w:r>
        <w:proofErr w:type="spellStart"/>
        <w:r w:rsidRPr="00A75C35">
          <w:rPr>
            <w:rFonts w:ascii="inherit" w:eastAsia="Times New Roman" w:hAnsi="inherit" w:cs="Times New Roman"/>
            <w:b/>
            <w:bCs/>
            <w:sz w:val="29"/>
            <w:szCs w:val="29"/>
            <w:u w:val="single"/>
            <w:bdr w:val="none" w:sz="0" w:space="0" w:color="auto" w:frame="1"/>
            <w:lang w:eastAsia="es-AR"/>
          </w:rPr>
          <w:t>Canva</w:t>
        </w:r>
        <w:proofErr w:type="spellEnd"/>
      </w:hyperlink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te explicamos todo el proceso.</w:t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2: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Una vez allí, encontrarás varias sugerencias de plantillas: </w:t>
      </w:r>
      <w:r w:rsidRPr="00A75C35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es-AR"/>
        </w:rPr>
        <w:t>currículums</w:t>
      </w: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 xml:space="preserve">, carteles, </w:t>
      </w:r>
      <w:proofErr w:type="spellStart"/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posts</w:t>
      </w:r>
      <w:proofErr w:type="spellEnd"/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 xml:space="preserve"> de Instagram, logos y muchas más. Selecciona el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formato que más se acomoda a lo que buscas. En este caso será una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publicación de Instagram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. 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18641CF6" wp14:editId="53B7D4E5">
            <wp:extent cx="5989909" cy="4747355"/>
            <wp:effectExtent l="0" t="0" r="0" b="0"/>
            <wp:docPr id="11" name="Imagen 11" descr="Cómo editar piezas gráfica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editar piezas gráficas en CAN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15" cy="476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3: 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Una nueva ventana se abrirá. Elige la plantilla que deseas en el panel izquierdo. Las plantillas hacen la mayor parte del trabajo de diseño por ti. 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4E6F32A0" wp14:editId="1AF6115F">
            <wp:extent cx="6353175" cy="6531932"/>
            <wp:effectExtent l="0" t="0" r="0" b="2540"/>
            <wp:docPr id="10" name="Imagen 10" descr="Plantillas en Canva para rede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illas en Canva para redes socia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66" cy="65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Te aconsejamos ajustar el Zoom para ver de cerca tu diseño y todos sus detalles.</w:t>
      </w:r>
    </w:p>
    <w:p w:rsidR="00D10643" w:rsidRPr="00A75C35" w:rsidRDefault="00D10643" w:rsidP="00D10643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Aquí te compartimos algunas ideas para mejorar tu búsqueda de plantillas:</w:t>
      </w:r>
    </w:p>
    <w:p w:rsidR="00D10643" w:rsidRPr="00A75C35" w:rsidRDefault="00D10643" w:rsidP="00D10643">
      <w:pPr>
        <w:numPr>
          <w:ilvl w:val="0"/>
          <w:numId w:val="1"/>
        </w:numPr>
        <w:shd w:val="clear" w:color="auto" w:fill="FFFFFF"/>
        <w:spacing w:after="168" w:line="240" w:lineRule="auto"/>
        <w:ind w:left="750" w:right="750"/>
        <w:textAlignment w:val="baseline"/>
        <w:rPr>
          <w:rFonts w:ascii="inherit" w:eastAsia="Times New Roman" w:hAnsi="inherit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b/>
          <w:bCs/>
          <w:sz w:val="29"/>
          <w:szCs w:val="29"/>
          <w:lang w:eastAsia="es-AR"/>
        </w:rPr>
        <w:t>Color: </w:t>
      </w:r>
      <w:r w:rsidRPr="00A75C35">
        <w:rPr>
          <w:rFonts w:ascii="inherit" w:eastAsia="Times New Roman" w:hAnsi="inherit" w:cs="Times New Roman"/>
          <w:sz w:val="29"/>
          <w:szCs w:val="29"/>
          <w:lang w:eastAsia="es-AR"/>
        </w:rPr>
        <w:t>elije uno o más colores que te gusten y que combinen.</w:t>
      </w:r>
    </w:p>
    <w:p w:rsidR="00D10643" w:rsidRPr="00A75C35" w:rsidRDefault="00D10643" w:rsidP="00D10643">
      <w:pPr>
        <w:numPr>
          <w:ilvl w:val="0"/>
          <w:numId w:val="1"/>
        </w:numPr>
        <w:shd w:val="clear" w:color="auto" w:fill="FFFFFF"/>
        <w:spacing w:after="168" w:line="240" w:lineRule="auto"/>
        <w:ind w:left="750" w:right="750"/>
        <w:textAlignment w:val="baseline"/>
        <w:rPr>
          <w:rFonts w:ascii="inherit" w:eastAsia="Times New Roman" w:hAnsi="inherit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b/>
          <w:bCs/>
          <w:sz w:val="29"/>
          <w:szCs w:val="29"/>
          <w:lang w:eastAsia="es-AR"/>
        </w:rPr>
        <w:lastRenderedPageBreak/>
        <w:t>Ocasión: </w:t>
      </w:r>
      <w:r w:rsidRPr="00A75C35">
        <w:rPr>
          <w:rFonts w:ascii="inherit" w:eastAsia="Times New Roman" w:hAnsi="inherit" w:cs="Times New Roman"/>
          <w:sz w:val="29"/>
          <w:szCs w:val="29"/>
          <w:lang w:eastAsia="es-AR"/>
        </w:rPr>
        <w:t>busca un tipo de evento como una venta, un cumpleaños o la conmemoración de un día especial.</w:t>
      </w:r>
    </w:p>
    <w:p w:rsidR="00D10643" w:rsidRPr="00A75C35" w:rsidRDefault="00D10643" w:rsidP="00D10643">
      <w:pPr>
        <w:numPr>
          <w:ilvl w:val="0"/>
          <w:numId w:val="1"/>
        </w:numPr>
        <w:shd w:val="clear" w:color="auto" w:fill="FFFFFF"/>
        <w:spacing w:after="168" w:line="240" w:lineRule="auto"/>
        <w:ind w:left="750" w:right="750"/>
        <w:textAlignment w:val="baseline"/>
        <w:rPr>
          <w:rFonts w:ascii="inherit" w:eastAsia="Times New Roman" w:hAnsi="inherit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b/>
          <w:bCs/>
          <w:sz w:val="29"/>
          <w:szCs w:val="29"/>
          <w:lang w:eastAsia="es-AR"/>
        </w:rPr>
        <w:t>Contenido de la foto:</w:t>
      </w:r>
      <w:r w:rsidRPr="00A75C35">
        <w:rPr>
          <w:rFonts w:ascii="inherit" w:eastAsia="Times New Roman" w:hAnsi="inherit" w:cs="Times New Roman"/>
          <w:sz w:val="29"/>
          <w:szCs w:val="29"/>
          <w:lang w:eastAsia="es-AR"/>
        </w:rPr>
        <w:t> también puedes buscar una plantilla que ya tenga una foto del tema que necesitas exponer como mascotas, educación o naturaleza. </w:t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4:</w:t>
      </w:r>
    </w:p>
    <w:p w:rsidR="00D10643" w:rsidRPr="00A75C35" w:rsidRDefault="00D10643" w:rsidP="00D10643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 xml:space="preserve">Una vez </w:t>
      </w:r>
      <w:proofErr w:type="spellStart"/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eligas</w:t>
      </w:r>
      <w:proofErr w:type="spellEnd"/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, empieza por </w:t>
      </w:r>
      <w:r w:rsidRPr="00A75C35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personalizar el texto</w:t>
      </w: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. Haz doble clic sobre cada uno de ellos y añade los títulos y frases necesarias. 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6D053CE8" wp14:editId="7CFE707C">
            <wp:extent cx="3792855" cy="3331845"/>
            <wp:effectExtent l="0" t="0" r="0" b="1905"/>
            <wp:docPr id="9" name="Imagen 9" descr="Cómo editar piezas para redes en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editar piezas para redes en Instagra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5: 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Si necesitas borrar alguna de las cajas de texto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, solo debes seleccionarla y hacer clic en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ícono de la papelera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, así se eliminará.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482E4DF1" wp14:editId="3370EAFF">
            <wp:extent cx="5819140" cy="3351039"/>
            <wp:effectExtent l="0" t="0" r="0" b="1905"/>
            <wp:docPr id="8" name="Imagen 8" descr="Cómo eliminar elementos en los diseños de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ómo eliminar elementos en los diseños de Can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18" cy="33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6: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Ahora, </w:t>
      </w:r>
      <w:r w:rsidRPr="00A75C35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cambia la imagen</w:t>
      </w: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. 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Selecciónala y haz clic en el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ícono de la papelera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. 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0DF40751" wp14:editId="65C95742">
            <wp:extent cx="6331981" cy="5737253"/>
            <wp:effectExtent l="0" t="0" r="0" b="0"/>
            <wp:docPr id="7" name="Imagen 7" descr="Cambiar imágene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biar imágenes en Can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293" cy="57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7: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Luego, ve a la sección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Elementos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del panel izquierdo y busca un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ícono o foto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acorde al mensaje que quieres transmitir. 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78257EF3" wp14:editId="518439C5">
            <wp:extent cx="4317365" cy="4246245"/>
            <wp:effectExtent l="0" t="0" r="6985" b="1905"/>
            <wp:docPr id="6" name="Imagen 6" descr="Añadir imágenes a tus diseño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ñadir imágenes a tus diseños en Canv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8:</w:t>
      </w:r>
    </w:p>
    <w:p w:rsidR="00D10643" w:rsidRPr="00A75C35" w:rsidRDefault="00D10643" w:rsidP="00D10643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Haz clic sobre la imagen para que se añada a tu pieza</w:t>
      </w: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. Con el mouse puedes cambiar su posición o ajustar su tamaño arrastrando la esquina o los controles laterales. 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58A92065" wp14:editId="6B4C96C2">
            <wp:extent cx="4285615" cy="3943985"/>
            <wp:effectExtent l="0" t="0" r="635" b="0"/>
            <wp:docPr id="5" name="Imagen 5" descr="Ajustar imágene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justar imágenes en Canv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9:</w:t>
      </w:r>
    </w:p>
    <w:p w:rsidR="00D10643" w:rsidRPr="00A75C35" w:rsidRDefault="00D10643" w:rsidP="00D10643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A la imagen también puedes realizarle algunos ajustes con las opciones: </w:t>
      </w:r>
      <w:r w:rsidRPr="00A75C35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Recortar, Girar o Editar imagen</w:t>
      </w: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 xml:space="preserve">, que aparecen en la barra de menú. Experimenta con efectos u otras alternativas que te ofrecen </w:t>
      </w:r>
      <w:proofErr w:type="spellStart"/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Canva</w:t>
      </w:r>
      <w:proofErr w:type="spellEnd"/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 xml:space="preserve"> hasta que te guste como se ve.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74408909" wp14:editId="6AD60226">
            <wp:extent cx="4237990" cy="3164840"/>
            <wp:effectExtent l="0" t="0" r="0" b="0"/>
            <wp:docPr id="4" name="Imagen 4" descr="Cómo editar imágene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ómo editar imágenes en Canv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10: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Ordena los elementos y ajusta los colores</w:t>
      </w: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 según tu línea gráfica, público o mensaje. Por ejemplo, puedes seleccionar 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el fondo y hacer clic en el cuadro que aparece con el mismo color en la barra de menú, inmediatamente aparecerán otras opciones en el lado izquierdo, solo debes elegir una. 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2F1D4A97" wp14:editId="11C35428">
            <wp:extent cx="6235664" cy="4749269"/>
            <wp:effectExtent l="0" t="0" r="0" b="0"/>
            <wp:docPr id="3" name="Imagen 3" descr="Ajusta los colores de las imágene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justa los colores de las imágenes en Canv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874" cy="4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11: 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Haz lo mismo con los textos, pero esta vez, selecciona cada caja de texto y realiza los ajustes con las herramientas en la barra de menú. Puedes cambiar el color, el tipo de letra, el tamaño o cambiar la posición del texto centrándolo.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bookmarkStart w:id="0" w:name="_GoBack"/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0D803915" wp14:editId="0B1A9719">
            <wp:extent cx="6114743" cy="3790864"/>
            <wp:effectExtent l="0" t="0" r="635" b="635"/>
            <wp:docPr id="2" name="Imagen 2" descr="Editar texto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ditar textos en Canv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79" cy="38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0643" w:rsidRPr="00A75C35" w:rsidRDefault="00D10643" w:rsidP="00D10643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A75C35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12: </w:t>
      </w:r>
    </w:p>
    <w:p w:rsidR="00D10643" w:rsidRPr="00A75C35" w:rsidRDefault="00D10643" w:rsidP="00D10643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Revisa que todos los elementos estén correctamente ubicados. Como ves, añadimos unos lápices como viñetas para resaltar cada categoría y unas cintas amarillas para darle dinamismo al título.</w:t>
      </w:r>
    </w:p>
    <w:p w:rsidR="00D10643" w:rsidRPr="00A75C35" w:rsidRDefault="00D10643" w:rsidP="00D10643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162363F7" wp14:editId="66BEB1F3">
            <wp:extent cx="4047490" cy="3212465"/>
            <wp:effectExtent l="0" t="0" r="0" b="6985"/>
            <wp:docPr id="1" name="Imagen 1" descr="Crea piezas gráficas para tus redes sociale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ea piezas gráficas para tus redes sociales en Canv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3" w:rsidRPr="00A75C35" w:rsidRDefault="00D10643" w:rsidP="00D10643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 xml:space="preserve">En pocas palabras, diseñar en </w:t>
      </w:r>
      <w:proofErr w:type="spellStart"/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Canva</w:t>
      </w:r>
      <w:proofErr w:type="spellEnd"/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 xml:space="preserve"> se trata de: </w:t>
      </w:r>
    </w:p>
    <w:p w:rsidR="00D10643" w:rsidRPr="00A75C35" w:rsidRDefault="00D10643" w:rsidP="00D10643">
      <w:pPr>
        <w:numPr>
          <w:ilvl w:val="0"/>
          <w:numId w:val="2"/>
        </w:numPr>
        <w:shd w:val="clear" w:color="auto" w:fill="FFFFFF"/>
        <w:spacing w:after="168" w:line="240" w:lineRule="auto"/>
        <w:ind w:left="750" w:right="750"/>
        <w:textAlignment w:val="baseline"/>
        <w:rPr>
          <w:rFonts w:ascii="inherit" w:eastAsia="Times New Roman" w:hAnsi="inherit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lang w:eastAsia="es-AR"/>
        </w:rPr>
        <w:t>Elegir una plantilla.</w:t>
      </w:r>
    </w:p>
    <w:p w:rsidR="00D10643" w:rsidRPr="00A75C35" w:rsidRDefault="00D10643" w:rsidP="00D10643">
      <w:pPr>
        <w:numPr>
          <w:ilvl w:val="0"/>
          <w:numId w:val="2"/>
        </w:numPr>
        <w:shd w:val="clear" w:color="auto" w:fill="FFFFFF"/>
        <w:spacing w:after="168" w:line="240" w:lineRule="auto"/>
        <w:ind w:left="750" w:right="750"/>
        <w:textAlignment w:val="baseline"/>
        <w:rPr>
          <w:rFonts w:ascii="inherit" w:eastAsia="Times New Roman" w:hAnsi="inherit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lang w:eastAsia="es-AR"/>
        </w:rPr>
        <w:t>Personalizar el texto.</w:t>
      </w:r>
    </w:p>
    <w:p w:rsidR="00D10643" w:rsidRPr="00A75C35" w:rsidRDefault="00D10643" w:rsidP="00D10643">
      <w:pPr>
        <w:numPr>
          <w:ilvl w:val="0"/>
          <w:numId w:val="2"/>
        </w:numPr>
        <w:shd w:val="clear" w:color="auto" w:fill="FFFFFF"/>
        <w:spacing w:after="168" w:line="240" w:lineRule="auto"/>
        <w:ind w:left="750" w:right="750"/>
        <w:textAlignment w:val="baseline"/>
        <w:rPr>
          <w:rFonts w:ascii="inherit" w:eastAsia="Times New Roman" w:hAnsi="inherit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lang w:eastAsia="es-AR"/>
        </w:rPr>
        <w:t>Adaptar las imágenes y los íconos.</w:t>
      </w:r>
    </w:p>
    <w:p w:rsidR="00D10643" w:rsidRPr="00A75C35" w:rsidRDefault="00D10643" w:rsidP="00D10643">
      <w:pPr>
        <w:numPr>
          <w:ilvl w:val="0"/>
          <w:numId w:val="2"/>
        </w:numPr>
        <w:shd w:val="clear" w:color="auto" w:fill="FFFFFF"/>
        <w:spacing w:after="168" w:line="240" w:lineRule="auto"/>
        <w:ind w:left="750" w:right="750"/>
        <w:textAlignment w:val="baseline"/>
        <w:rPr>
          <w:rFonts w:ascii="inherit" w:eastAsia="Times New Roman" w:hAnsi="inherit" w:cs="Times New Roman"/>
          <w:sz w:val="29"/>
          <w:szCs w:val="29"/>
          <w:lang w:eastAsia="es-AR"/>
        </w:rPr>
      </w:pPr>
      <w:r w:rsidRPr="00A75C35">
        <w:rPr>
          <w:rFonts w:ascii="inherit" w:eastAsia="Times New Roman" w:hAnsi="inherit" w:cs="Times New Roman"/>
          <w:sz w:val="29"/>
          <w:szCs w:val="29"/>
          <w:lang w:eastAsia="es-AR"/>
        </w:rPr>
        <w:t>Revisar los colores y la distribución de los elementos.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Si quieres tener más herramientas para diseñar de forma correcta, visita nuestro curso </w:t>
      </w:r>
      <w:hyperlink r:id="rId17" w:tgtFrame="_blank" w:history="1">
        <w:r w:rsidRPr="00A75C35">
          <w:rPr>
            <w:rFonts w:ascii="inherit" w:eastAsia="Times New Roman" w:hAnsi="inherit" w:cs="Times New Roman"/>
            <w:b/>
            <w:bCs/>
            <w:sz w:val="29"/>
            <w:szCs w:val="29"/>
            <w:u w:val="single"/>
            <w:bdr w:val="none" w:sz="0" w:space="0" w:color="auto" w:frame="1"/>
            <w:lang w:eastAsia="es-AR"/>
          </w:rPr>
          <w:t>Conceptos básicos de diseño gráfico</w:t>
        </w:r>
      </w:hyperlink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, allí te explicamos temas como la teoría del color, cómo combinar los colores, cómo utilizar las formas y muchas cosas más.</w:t>
      </w:r>
    </w:p>
    <w:p w:rsidR="00D10643" w:rsidRPr="00A75C35" w:rsidRDefault="00D10643" w:rsidP="00D10643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A75C35">
        <w:rPr>
          <w:rFonts w:ascii="Source Sans Pro" w:eastAsia="Times New Roman" w:hAnsi="Source Sans Pro" w:cs="Times New Roman"/>
          <w:sz w:val="29"/>
          <w:szCs w:val="29"/>
          <w:lang w:eastAsia="es-AR"/>
        </w:rPr>
        <w:t>Ahora que ya sabes</w:t>
      </w:r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cómo </w:t>
      </w:r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 xml:space="preserve">crear una imagen para redes sociales en </w:t>
      </w:r>
      <w:proofErr w:type="spellStart"/>
      <w:r w:rsidRPr="00A75C35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Canva</w:t>
      </w:r>
      <w:proofErr w:type="spellEnd"/>
      <w:r w:rsidRPr="00A75C35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, estás listo para comenzar tu propio proyecto. Te recomendamos visitar las páginas anteriores para que conozcas más herramientas de esta plataforma y experimentes un poco creando diseños de todo tipo.</w:t>
      </w:r>
    </w:p>
    <w:p w:rsidR="009313EA" w:rsidRPr="00A75C35" w:rsidRDefault="00965EA1"/>
    <w:sectPr w:rsidR="009313EA" w:rsidRPr="00A75C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F05C4"/>
    <w:multiLevelType w:val="multilevel"/>
    <w:tmpl w:val="AE3A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C219F9"/>
    <w:multiLevelType w:val="multilevel"/>
    <w:tmpl w:val="2362C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643"/>
    <w:rsid w:val="000B67CE"/>
    <w:rsid w:val="0056715B"/>
    <w:rsid w:val="00965EA1"/>
    <w:rsid w:val="00A75C35"/>
    <w:rsid w:val="00D1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CB183-38E6-43AD-81B8-F5BA70F7A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D106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Ttulo4">
    <w:name w:val="heading 4"/>
    <w:basedOn w:val="Normal"/>
    <w:link w:val="Ttulo4Car"/>
    <w:uiPriority w:val="9"/>
    <w:qFormat/>
    <w:rsid w:val="00D106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D10643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Ttulo4Car">
    <w:name w:val="Título 4 Car"/>
    <w:basedOn w:val="Fuentedeprrafopredeter"/>
    <w:link w:val="Ttulo4"/>
    <w:uiPriority w:val="9"/>
    <w:rsid w:val="00D10643"/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D1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D10643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10643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D10643"/>
    <w:rPr>
      <w:i/>
      <w:iCs/>
    </w:rPr>
  </w:style>
  <w:style w:type="paragraph" w:customStyle="1" w:styleId="moreinfo">
    <w:name w:val="moreinfo"/>
    <w:basedOn w:val="Normal"/>
    <w:rsid w:val="00D1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1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du.gcfglobal.org/es/conceptos-basicos-de-diseno-grafico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du.gcfglobal.org/es/canva/como-crear-una-cuenta-en-canva-/1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712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Educacion</cp:lastModifiedBy>
  <cp:revision>3</cp:revision>
  <dcterms:created xsi:type="dcterms:W3CDTF">2025-04-15T21:24:00Z</dcterms:created>
  <dcterms:modified xsi:type="dcterms:W3CDTF">2025-04-30T14:03:00Z</dcterms:modified>
</cp:coreProperties>
</file>