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4B" w:rsidRPr="000C31DD" w:rsidRDefault="00CC164B" w:rsidP="00CC164B">
      <w:pPr>
        <w:shd w:val="clear" w:color="auto" w:fill="FFFFFF"/>
        <w:spacing w:before="150" w:after="330" w:line="420" w:lineRule="atLeast"/>
        <w:outlineLvl w:val="1"/>
        <w:rPr>
          <w:rFonts w:ascii="Arial" w:eastAsia="Times New Roman" w:hAnsi="Arial" w:cs="Arial"/>
          <w:b/>
          <w:color w:val="000000" w:themeColor="text1"/>
          <w:sz w:val="24"/>
          <w:szCs w:val="24"/>
          <w:lang w:eastAsia="es-AR"/>
        </w:rPr>
      </w:pPr>
      <w:r w:rsidRPr="000C31DD">
        <w:rPr>
          <w:rFonts w:ascii="Arial" w:eastAsia="Times New Roman" w:hAnsi="Arial" w:cs="Arial"/>
          <w:b/>
          <w:color w:val="000000" w:themeColor="text1"/>
          <w:sz w:val="24"/>
          <w:szCs w:val="24"/>
          <w:lang w:eastAsia="es-AR"/>
        </w:rPr>
        <w:t>La función SI en Excel con un ejemplo</w:t>
      </w:r>
    </w:p>
    <w:p w:rsidR="00CC164B" w:rsidRPr="000C31DD" w:rsidRDefault="00CC164B" w:rsidP="00CC164B">
      <w:pPr>
        <w:shd w:val="clear" w:color="auto" w:fill="FFFFFF"/>
        <w:spacing w:after="225" w:line="240" w:lineRule="auto"/>
        <w:rPr>
          <w:rFonts w:ascii="Arial" w:eastAsia="Times New Roman" w:hAnsi="Arial" w:cs="Arial"/>
          <w:color w:val="000000" w:themeColor="text1"/>
          <w:sz w:val="24"/>
          <w:szCs w:val="24"/>
          <w:lang w:eastAsia="es-AR"/>
        </w:rPr>
      </w:pPr>
      <w:r w:rsidRPr="000C31DD">
        <w:rPr>
          <w:rFonts w:ascii="Arial" w:eastAsia="Times New Roman" w:hAnsi="Arial" w:cs="Arial"/>
          <w:color w:val="000000" w:themeColor="text1"/>
          <w:sz w:val="24"/>
          <w:szCs w:val="24"/>
          <w:lang w:eastAsia="es-AR"/>
        </w:rPr>
        <w:t>La función SI se utiliza en Excel en una gran variedad de situaciones. La </w:t>
      </w:r>
      <w:r w:rsidRPr="000C31DD">
        <w:rPr>
          <w:rFonts w:ascii="Arial" w:eastAsia="Times New Roman" w:hAnsi="Arial" w:cs="Arial"/>
          <w:b/>
          <w:bCs/>
          <w:color w:val="000000" w:themeColor="text1"/>
          <w:sz w:val="24"/>
          <w:szCs w:val="24"/>
          <w:lang w:eastAsia="es-AR"/>
        </w:rPr>
        <w:t>fórmula</w:t>
      </w:r>
      <w:r w:rsidRPr="000C31DD">
        <w:rPr>
          <w:rFonts w:ascii="Arial" w:eastAsia="Times New Roman" w:hAnsi="Arial" w:cs="Arial"/>
          <w:color w:val="000000" w:themeColor="text1"/>
          <w:sz w:val="24"/>
          <w:szCs w:val="24"/>
          <w:lang w:eastAsia="es-AR"/>
        </w:rPr>
        <w:t> puede utilizarse, por ejemplo, para clasificar puntos de datos. El siguiente ejemplo es un inventario. Con SI puedes crear un marcador tan pronto como un producto esté por debajo del nivel mínimo de stock establecido.</w:t>
      </w:r>
    </w:p>
    <w:p w:rsidR="00CC164B" w:rsidRPr="000C31DD" w:rsidRDefault="00CC164B" w:rsidP="00CC164B">
      <w:pPr>
        <w:shd w:val="clear" w:color="auto" w:fill="FFFFFF"/>
        <w:spacing w:line="240" w:lineRule="auto"/>
        <w:rPr>
          <w:rFonts w:ascii="Arial" w:eastAsia="Times New Roman" w:hAnsi="Arial" w:cs="Arial"/>
          <w:color w:val="000000" w:themeColor="text1"/>
          <w:sz w:val="24"/>
          <w:szCs w:val="24"/>
          <w:lang w:eastAsia="es-AR"/>
        </w:rPr>
      </w:pPr>
    </w:p>
    <w:p w:rsidR="00CC164B" w:rsidRPr="000C31DD" w:rsidRDefault="00CC164B" w:rsidP="00CC164B">
      <w:pPr>
        <w:shd w:val="clear" w:color="auto" w:fill="FFFFFF"/>
        <w:spacing w:line="240" w:lineRule="auto"/>
        <w:rPr>
          <w:rFonts w:ascii="Arial" w:eastAsia="Times New Roman" w:hAnsi="Arial" w:cs="Arial"/>
          <w:color w:val="000000" w:themeColor="text1"/>
          <w:sz w:val="24"/>
          <w:szCs w:val="24"/>
          <w:lang w:eastAsia="es-AR"/>
        </w:rPr>
      </w:pPr>
      <w:r w:rsidRPr="000C31DD">
        <w:rPr>
          <w:rFonts w:ascii="Arial" w:eastAsia="Times New Roman" w:hAnsi="Arial" w:cs="Arial"/>
          <w:color w:val="000000" w:themeColor="text1"/>
          <w:sz w:val="24"/>
          <w:szCs w:val="24"/>
          <w:lang w:eastAsia="es-AR"/>
        </w:rPr>
        <w:t>Las listas de pedidos se pueden crear rápidamente con una simple fórmula SI.</w:t>
      </w:r>
    </w:p>
    <w:p w:rsidR="00572EAB" w:rsidRPr="000C31DD" w:rsidRDefault="00572EAB" w:rsidP="00CC164B">
      <w:pPr>
        <w:shd w:val="clear" w:color="auto" w:fill="FFFFFF"/>
        <w:spacing w:line="240" w:lineRule="auto"/>
        <w:rPr>
          <w:rFonts w:ascii="Arial" w:eastAsia="Times New Roman" w:hAnsi="Arial" w:cs="Arial"/>
          <w:color w:val="000000" w:themeColor="text1"/>
          <w:sz w:val="24"/>
          <w:szCs w:val="24"/>
          <w:lang w:eastAsia="es-AR"/>
        </w:rPr>
      </w:pPr>
    </w:p>
    <w:p w:rsidR="00826BD6" w:rsidRPr="003C1A66" w:rsidRDefault="00826BD6" w:rsidP="003C1A66">
      <w:pPr>
        <w:pStyle w:val="Prrafodelista"/>
        <w:numPr>
          <w:ilvl w:val="0"/>
          <w:numId w:val="1"/>
        </w:numPr>
        <w:shd w:val="clear" w:color="auto" w:fill="FFFFFF"/>
        <w:spacing w:after="225" w:line="240" w:lineRule="auto"/>
        <w:rPr>
          <w:rFonts w:ascii="Arial" w:eastAsia="Times New Roman" w:hAnsi="Arial" w:cs="Arial"/>
          <w:iCs/>
          <w:color w:val="000000" w:themeColor="text1"/>
          <w:sz w:val="24"/>
          <w:szCs w:val="24"/>
          <w:lang w:eastAsia="es-AR"/>
        </w:rPr>
      </w:pPr>
      <w:r w:rsidRPr="003C1A66">
        <w:rPr>
          <w:rFonts w:ascii="Arial" w:eastAsia="Times New Roman" w:hAnsi="Arial" w:cs="Arial"/>
          <w:iCs/>
          <w:color w:val="000000" w:themeColor="text1"/>
          <w:sz w:val="24"/>
          <w:szCs w:val="24"/>
          <w:lang w:eastAsia="es-AR"/>
        </w:rPr>
        <w:t>Realizar la siguiente planilla:</w:t>
      </w:r>
    </w:p>
    <w:p w:rsidR="00826BD6" w:rsidRPr="003C1A66" w:rsidRDefault="00826BD6" w:rsidP="003C1A66">
      <w:pPr>
        <w:pStyle w:val="Prrafodelista"/>
        <w:numPr>
          <w:ilvl w:val="0"/>
          <w:numId w:val="1"/>
        </w:numPr>
        <w:shd w:val="clear" w:color="auto" w:fill="FFFFFF"/>
        <w:spacing w:after="225" w:line="240" w:lineRule="auto"/>
        <w:rPr>
          <w:rFonts w:ascii="Arial" w:eastAsia="Times New Roman" w:hAnsi="Arial" w:cs="Arial"/>
          <w:iCs/>
          <w:color w:val="000000" w:themeColor="text1"/>
          <w:sz w:val="24"/>
          <w:szCs w:val="24"/>
          <w:lang w:eastAsia="es-AR"/>
        </w:rPr>
      </w:pPr>
      <w:r w:rsidRPr="003C1A66">
        <w:rPr>
          <w:rFonts w:ascii="Arial" w:eastAsia="Times New Roman" w:hAnsi="Arial" w:cs="Arial"/>
          <w:iCs/>
          <w:color w:val="000000" w:themeColor="text1"/>
          <w:sz w:val="24"/>
          <w:szCs w:val="24"/>
          <w:lang w:eastAsia="es-AR"/>
        </w:rPr>
        <w:t>Realizar la Función Si en la Columna ¿Volver a Pedir?</w:t>
      </w:r>
    </w:p>
    <w:p w:rsidR="00826BD6" w:rsidRPr="000C31DD" w:rsidRDefault="00826BD6" w:rsidP="00826BD6">
      <w:pPr>
        <w:rPr>
          <w:b/>
          <w:color w:val="000000" w:themeColor="text1"/>
        </w:rPr>
      </w:pPr>
      <w:r w:rsidRPr="000C31DD">
        <w:rPr>
          <w:b/>
          <w:color w:val="000000" w:themeColor="text1"/>
        </w:rPr>
        <w:t>EJEMPLO</w:t>
      </w:r>
    </w:p>
    <w:p w:rsidR="00826BD6" w:rsidRDefault="00826BD6" w:rsidP="00826BD6">
      <w:pPr>
        <w:shd w:val="clear" w:color="auto" w:fill="FFFFFF"/>
        <w:spacing w:after="225" w:line="240" w:lineRule="auto"/>
        <w:rPr>
          <w:rFonts w:ascii="Arial" w:eastAsia="Times New Roman" w:hAnsi="Arial" w:cs="Arial"/>
          <w:b/>
          <w:i/>
          <w:iCs/>
          <w:color w:val="000000" w:themeColor="text1"/>
          <w:sz w:val="24"/>
          <w:szCs w:val="24"/>
          <w:lang w:eastAsia="es-AR"/>
        </w:rPr>
      </w:pPr>
      <w:r w:rsidRPr="000C31DD">
        <w:rPr>
          <w:rFonts w:ascii="Arial" w:eastAsia="Times New Roman" w:hAnsi="Arial" w:cs="Arial"/>
          <w:b/>
          <w:i/>
          <w:iCs/>
          <w:color w:val="000000" w:themeColor="text1"/>
          <w:sz w:val="24"/>
          <w:szCs w:val="24"/>
          <w:lang w:eastAsia="es-AR"/>
        </w:rPr>
        <w:t>=</w:t>
      </w:r>
      <w:proofErr w:type="gramStart"/>
      <w:r w:rsidRPr="000C31DD">
        <w:rPr>
          <w:rFonts w:ascii="Arial" w:eastAsia="Times New Roman" w:hAnsi="Arial" w:cs="Arial"/>
          <w:b/>
          <w:i/>
          <w:iCs/>
          <w:color w:val="000000" w:themeColor="text1"/>
          <w:sz w:val="24"/>
          <w:szCs w:val="24"/>
          <w:lang w:eastAsia="es-AR"/>
        </w:rPr>
        <w:t>SI(</w:t>
      </w:r>
      <w:proofErr w:type="gramEnd"/>
      <w:r w:rsidRPr="000C31DD">
        <w:rPr>
          <w:rFonts w:ascii="Arial" w:eastAsia="Times New Roman" w:hAnsi="Arial" w:cs="Arial"/>
          <w:b/>
          <w:i/>
          <w:iCs/>
          <w:color w:val="000000" w:themeColor="text1"/>
          <w:sz w:val="24"/>
          <w:szCs w:val="24"/>
          <w:lang w:eastAsia="es-AR"/>
        </w:rPr>
        <w:t>D2&lt;10;"SI";"NO")</w:t>
      </w:r>
    </w:p>
    <w:p w:rsidR="000D7062" w:rsidRPr="000C31DD" w:rsidRDefault="000D7062" w:rsidP="00572EAB">
      <w:pPr>
        <w:shd w:val="clear" w:color="auto" w:fill="FFFFFF"/>
        <w:spacing w:after="225" w:line="240" w:lineRule="auto"/>
        <w:rPr>
          <w:rFonts w:ascii="Arial" w:eastAsia="Times New Roman" w:hAnsi="Arial" w:cs="Arial"/>
          <w:color w:val="000000" w:themeColor="text1"/>
          <w:sz w:val="24"/>
          <w:szCs w:val="24"/>
          <w:lang w:eastAsia="es-AR"/>
        </w:rPr>
      </w:pPr>
      <w:r w:rsidRPr="000C31DD">
        <w:rPr>
          <w:color w:val="000000" w:themeColor="text1"/>
        </w:rPr>
        <w:object w:dxaOrig="8840" w:dyaOrig="5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5pt;height:274.55pt" o:ole="">
            <v:imagedata r:id="rId5" o:title=""/>
          </v:shape>
          <o:OLEObject Type="Embed" ProgID="CorelDraw.Graphic.17" ShapeID="_x0000_i1025" DrawAspect="Content" ObjectID="_1678602110" r:id="rId6"/>
        </w:object>
      </w:r>
    </w:p>
    <w:p w:rsidR="00477ECC" w:rsidRDefault="00826BD6" w:rsidP="003C1A66">
      <w:pPr>
        <w:pStyle w:val="Prrafodelista"/>
        <w:numPr>
          <w:ilvl w:val="0"/>
          <w:numId w:val="1"/>
        </w:numPr>
        <w:rPr>
          <w:rFonts w:ascii="Arial" w:hAnsi="Arial" w:cs="Arial"/>
          <w:color w:val="000000" w:themeColor="text1"/>
          <w:sz w:val="24"/>
          <w:szCs w:val="24"/>
        </w:rPr>
      </w:pPr>
      <w:r w:rsidRPr="003C1A66">
        <w:rPr>
          <w:rFonts w:ascii="Arial" w:hAnsi="Arial" w:cs="Arial"/>
          <w:color w:val="000000" w:themeColor="text1"/>
          <w:sz w:val="24"/>
          <w:szCs w:val="24"/>
        </w:rPr>
        <w:t>Guardar la planilla como Pedidos.</w:t>
      </w:r>
    </w:p>
    <w:p w:rsidR="00477ECC" w:rsidRDefault="00477ECC" w:rsidP="00477ECC"/>
    <w:p w:rsidR="00572EAB" w:rsidRPr="00477ECC" w:rsidRDefault="00477ECC" w:rsidP="00477ECC">
      <w:pPr>
        <w:rPr>
          <w:rFonts w:ascii="Arial" w:hAnsi="Arial" w:cs="Arial"/>
          <w:sz w:val="24"/>
          <w:szCs w:val="24"/>
        </w:rPr>
      </w:pPr>
      <w:r w:rsidRPr="00477ECC">
        <w:rPr>
          <w:rFonts w:ascii="Arial" w:hAnsi="Arial" w:cs="Arial"/>
          <w:b/>
          <w:sz w:val="24"/>
          <w:szCs w:val="24"/>
        </w:rPr>
        <w:t>Nota Importante:</w:t>
      </w:r>
      <w:r w:rsidRPr="00477ECC">
        <w:rPr>
          <w:rFonts w:ascii="Arial" w:hAnsi="Arial" w:cs="Arial"/>
          <w:sz w:val="24"/>
          <w:szCs w:val="24"/>
        </w:rPr>
        <w:t xml:space="preserve"> La Función SI, se puede realizar ya sea utilizando el asistente de función</w:t>
      </w:r>
      <w:r>
        <w:rPr>
          <w:rFonts w:ascii="Arial" w:hAnsi="Arial" w:cs="Arial"/>
          <w:sz w:val="24"/>
          <w:szCs w:val="24"/>
        </w:rPr>
        <w:t xml:space="preserve"> Si</w:t>
      </w:r>
      <w:r w:rsidRPr="00477ECC">
        <w:rPr>
          <w:rFonts w:ascii="Arial" w:hAnsi="Arial" w:cs="Arial"/>
          <w:sz w:val="24"/>
          <w:szCs w:val="24"/>
        </w:rPr>
        <w:t xml:space="preserve"> o escribiendo la formula en forma manual.</w:t>
      </w:r>
      <w:bookmarkStart w:id="0" w:name="_GoBack"/>
      <w:bookmarkEnd w:id="0"/>
    </w:p>
    <w:sectPr w:rsidR="00572EAB" w:rsidRPr="00477E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1614B"/>
    <w:multiLevelType w:val="hybridMultilevel"/>
    <w:tmpl w:val="83E2E7D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4B"/>
    <w:rsid w:val="000C31DD"/>
    <w:rsid w:val="000D7062"/>
    <w:rsid w:val="00283B2E"/>
    <w:rsid w:val="003C1A66"/>
    <w:rsid w:val="00477ECC"/>
    <w:rsid w:val="00572EAB"/>
    <w:rsid w:val="00826BD6"/>
    <w:rsid w:val="00CC16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EEBEE-1B5E-4662-8D24-1044DCA9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C164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164B"/>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CC164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C164B"/>
    <w:rPr>
      <w:b/>
      <w:bCs/>
    </w:rPr>
  </w:style>
  <w:style w:type="character" w:styleId="nfasis">
    <w:name w:val="Emphasis"/>
    <w:basedOn w:val="Fuentedeprrafopredeter"/>
    <w:uiPriority w:val="20"/>
    <w:qFormat/>
    <w:rsid w:val="00CC164B"/>
    <w:rPr>
      <w:i/>
      <w:iCs/>
    </w:rPr>
  </w:style>
  <w:style w:type="table" w:styleId="Tablaconcuadrcula">
    <w:name w:val="Table Grid"/>
    <w:basedOn w:val="Tablanormal"/>
    <w:uiPriority w:val="39"/>
    <w:rsid w:val="00572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1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39370">
      <w:bodyDiv w:val="1"/>
      <w:marLeft w:val="0"/>
      <w:marRight w:val="0"/>
      <w:marTop w:val="0"/>
      <w:marBottom w:val="0"/>
      <w:divBdr>
        <w:top w:val="none" w:sz="0" w:space="0" w:color="auto"/>
        <w:left w:val="none" w:sz="0" w:space="0" w:color="auto"/>
        <w:bottom w:val="none" w:sz="0" w:space="0" w:color="auto"/>
        <w:right w:val="none" w:sz="0" w:space="0" w:color="auto"/>
      </w:divBdr>
      <w:divsChild>
        <w:div w:id="1401827550">
          <w:marLeft w:val="0"/>
          <w:marRight w:val="0"/>
          <w:marTop w:val="0"/>
          <w:marBottom w:val="375"/>
          <w:divBdr>
            <w:top w:val="none" w:sz="0" w:space="0" w:color="auto"/>
            <w:left w:val="none" w:sz="0" w:space="0" w:color="auto"/>
            <w:bottom w:val="none" w:sz="0" w:space="0" w:color="auto"/>
            <w:right w:val="none" w:sz="0" w:space="0" w:color="auto"/>
          </w:divBdr>
          <w:divsChild>
            <w:div w:id="828209729">
              <w:marLeft w:val="0"/>
              <w:marRight w:val="0"/>
              <w:marTop w:val="0"/>
              <w:marBottom w:val="0"/>
              <w:divBdr>
                <w:top w:val="none" w:sz="0" w:space="0" w:color="auto"/>
                <w:left w:val="none" w:sz="0" w:space="0" w:color="auto"/>
                <w:bottom w:val="none" w:sz="0" w:space="0" w:color="auto"/>
                <w:right w:val="none" w:sz="0" w:space="0" w:color="auto"/>
              </w:divBdr>
            </w:div>
            <w:div w:id="1366709653">
              <w:marLeft w:val="0"/>
              <w:marRight w:val="0"/>
              <w:marTop w:val="0"/>
              <w:marBottom w:val="150"/>
              <w:divBdr>
                <w:top w:val="none" w:sz="0" w:space="0" w:color="auto"/>
                <w:left w:val="none" w:sz="0" w:space="0" w:color="auto"/>
                <w:bottom w:val="none" w:sz="0" w:space="0" w:color="auto"/>
                <w:right w:val="none" w:sz="0" w:space="0" w:color="auto"/>
              </w:divBdr>
              <w:divsChild>
                <w:div w:id="1834372577">
                  <w:marLeft w:val="0"/>
                  <w:marRight w:val="0"/>
                  <w:marTop w:val="0"/>
                  <w:marBottom w:val="0"/>
                  <w:divBdr>
                    <w:top w:val="none" w:sz="0" w:space="0" w:color="auto"/>
                    <w:left w:val="none" w:sz="0" w:space="0" w:color="auto"/>
                    <w:bottom w:val="none" w:sz="0" w:space="0" w:color="auto"/>
                    <w:right w:val="none" w:sz="0" w:space="0" w:color="auto"/>
                  </w:divBdr>
                  <w:divsChild>
                    <w:div w:id="1772896256">
                      <w:marLeft w:val="0"/>
                      <w:marRight w:val="0"/>
                      <w:marTop w:val="0"/>
                      <w:marBottom w:val="0"/>
                      <w:divBdr>
                        <w:top w:val="none" w:sz="0" w:space="0" w:color="auto"/>
                        <w:left w:val="none" w:sz="0" w:space="0" w:color="auto"/>
                        <w:bottom w:val="none" w:sz="0" w:space="0" w:color="auto"/>
                        <w:right w:val="none" w:sz="0" w:space="0" w:color="auto"/>
                      </w:divBdr>
                      <w:divsChild>
                        <w:div w:id="1101418117">
                          <w:marLeft w:val="0"/>
                          <w:marRight w:val="0"/>
                          <w:marTop w:val="0"/>
                          <w:marBottom w:val="0"/>
                          <w:divBdr>
                            <w:top w:val="none" w:sz="0" w:space="0" w:color="auto"/>
                            <w:left w:val="none" w:sz="0" w:space="0" w:color="auto"/>
                            <w:bottom w:val="none" w:sz="0" w:space="0" w:color="auto"/>
                            <w:right w:val="none" w:sz="0" w:space="0" w:color="auto"/>
                          </w:divBdr>
                          <w:divsChild>
                            <w:div w:id="10586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113</Words>
  <Characters>624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CASLA</dc:creator>
  <cp:keywords/>
  <dc:description/>
  <cp:lastModifiedBy>CASLA</cp:lastModifiedBy>
  <cp:revision>7</cp:revision>
  <dcterms:created xsi:type="dcterms:W3CDTF">2020-08-28T16:00:00Z</dcterms:created>
  <dcterms:modified xsi:type="dcterms:W3CDTF">2021-03-30T12:35:00Z</dcterms:modified>
</cp:coreProperties>
</file>